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8F9BA" w14:textId="68967A86" w:rsidR="000C58BC" w:rsidRPr="000C58BC" w:rsidRDefault="000C58BC" w:rsidP="000C58BC">
      <w:pPr>
        <w:pBdr>
          <w:bottom w:val="single" w:sz="48" w:space="8" w:color="FFFFFF"/>
        </w:pBdr>
        <w:shd w:val="clear" w:color="auto" w:fill="FFFFFF"/>
        <w:spacing w:after="0" w:line="240" w:lineRule="auto"/>
        <w:outlineLvl w:val="2"/>
        <w:rPr>
          <w:rFonts w:ascii="Times New Roman" w:eastAsia="Times New Roman" w:hAnsi="Times New Roman" w:cs="Times New Roman"/>
          <w:color w:val="5E5E5E"/>
          <w:kern w:val="0"/>
          <w:sz w:val="24"/>
          <w:szCs w:val="24"/>
          <w:lang w:eastAsia="en-IE"/>
          <w14:ligatures w14:val="none"/>
        </w:rPr>
      </w:pPr>
      <w:r w:rsidRPr="000C58BC">
        <w:rPr>
          <w:rFonts w:ascii="Times New Roman" w:eastAsia="Times New Roman" w:hAnsi="Times New Roman" w:cs="Times New Roman"/>
          <w:b/>
          <w:bCs/>
          <w:color w:val="5E5E5E"/>
          <w:kern w:val="36"/>
          <w:sz w:val="24"/>
          <w:szCs w:val="24"/>
          <w:lang w:eastAsia="en-IE"/>
          <w14:ligatures w14:val="none"/>
        </w:rPr>
        <w:t>Data Privacy Statement</w:t>
      </w:r>
    </w:p>
    <w:p w14:paraId="51012258"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Vision Financial Solutions Ltd is committed to protecting and respecting your privacy. We wish to be transparent on how we process your data and show you that we are accountable to and in line with the General Data Protection Regulation (GDPR) in relation to not only processing your data but ensuring you understand your rights as a customer.  </w:t>
      </w:r>
    </w:p>
    <w:p w14:paraId="338F78A4"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It is the intention of this privacy statement to explain to you the information practices of Vision Financial Solutions Ltd in relation to the information we collect about you.  These terms will take effect from 25</w:t>
      </w:r>
      <w:r w:rsidRPr="000C58BC">
        <w:rPr>
          <w:rFonts w:ascii="Times New Roman" w:eastAsia="Times New Roman" w:hAnsi="Times New Roman" w:cs="Times New Roman"/>
          <w:color w:val="5E5E5E"/>
          <w:kern w:val="0"/>
          <w:sz w:val="17"/>
          <w:szCs w:val="17"/>
          <w:bdr w:val="none" w:sz="0" w:space="0" w:color="auto" w:frame="1"/>
          <w:vertAlign w:val="superscript"/>
          <w:lang w:eastAsia="en-IE"/>
          <w14:ligatures w14:val="none"/>
        </w:rPr>
        <w:t>th</w:t>
      </w:r>
      <w:r w:rsidRPr="000C58BC">
        <w:rPr>
          <w:rFonts w:ascii="Times New Roman" w:eastAsia="Times New Roman" w:hAnsi="Times New Roman" w:cs="Times New Roman"/>
          <w:color w:val="5E5E5E"/>
          <w:kern w:val="0"/>
          <w:sz w:val="23"/>
          <w:szCs w:val="23"/>
          <w:lang w:eastAsia="en-IE"/>
          <w14:ligatures w14:val="none"/>
        </w:rPr>
        <w:t> May 2018.</w:t>
      </w:r>
    </w:p>
    <w:p w14:paraId="19B6CA9E" w14:textId="77777777" w:rsidR="00AF558F" w:rsidRPr="000C58BC" w:rsidRDefault="00AF558F"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2213E9EC" w14:textId="77777777" w:rsidR="000C58BC" w:rsidRPr="00AF558F"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AF558F">
        <w:rPr>
          <w:rFonts w:ascii="Times New Roman" w:eastAsia="Times New Roman" w:hAnsi="Times New Roman" w:cs="Times New Roman"/>
          <w:b/>
          <w:bCs/>
          <w:color w:val="5E5E5E"/>
          <w:kern w:val="0"/>
          <w:sz w:val="24"/>
          <w:szCs w:val="24"/>
          <w:lang w:eastAsia="en-IE"/>
          <w14:ligatures w14:val="none"/>
        </w:rPr>
        <w:t>Who are we?</w:t>
      </w:r>
    </w:p>
    <w:p w14:paraId="7101BB01" w14:textId="5AE74773"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Vision Financial Solutions Ltd is a financial advisory firm which specialises in the provision of advice in relation to mortgages, mortgage protection, term assurance, critical illness, income protection and pensions.  We are a mortgage credit and insurance intermediary firm which means we act as the “</w:t>
      </w:r>
      <w:r w:rsidRPr="000C58BC">
        <w:rPr>
          <w:rFonts w:ascii="Times New Roman" w:eastAsia="Times New Roman" w:hAnsi="Times New Roman" w:cs="Times New Roman"/>
          <w:color w:val="5E5E5E"/>
          <w:kern w:val="0"/>
          <w:sz w:val="23"/>
          <w:szCs w:val="23"/>
          <w:lang w:eastAsia="en-IE"/>
          <w14:ligatures w14:val="none"/>
        </w:rPr>
        <w:t>middleman</w:t>
      </w:r>
      <w:r w:rsidRPr="000C58BC">
        <w:rPr>
          <w:rFonts w:ascii="Times New Roman" w:eastAsia="Times New Roman" w:hAnsi="Times New Roman" w:cs="Times New Roman"/>
          <w:color w:val="5E5E5E"/>
          <w:kern w:val="0"/>
          <w:sz w:val="23"/>
          <w:szCs w:val="23"/>
          <w:lang w:eastAsia="en-IE"/>
          <w14:ligatures w14:val="none"/>
        </w:rPr>
        <w:t>” between you, our client, and our product providers which are the financial/lending institutions and insurance companies.</w:t>
      </w:r>
    </w:p>
    <w:p w14:paraId="6A6FFF03" w14:textId="4147E6BB" w:rsidR="000C58BC" w:rsidRPr="00AF558F"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AF558F">
        <w:rPr>
          <w:rFonts w:ascii="Times New Roman" w:eastAsia="Times New Roman" w:hAnsi="Times New Roman" w:cs="Times New Roman"/>
          <w:b/>
          <w:bCs/>
          <w:color w:val="5E5E5E"/>
          <w:kern w:val="0"/>
          <w:sz w:val="24"/>
          <w:szCs w:val="24"/>
          <w:lang w:eastAsia="en-IE"/>
          <w14:ligatures w14:val="none"/>
        </w:rPr>
        <w:t>How you can contact us.</w:t>
      </w:r>
    </w:p>
    <w:p w14:paraId="6596F46C"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by phoning us on 01 5320082</w:t>
      </w:r>
    </w:p>
    <w:p w14:paraId="6B2BC75F"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by writing to us at 95 Ranelagh Village, Ranelagh, Dublin 6.</w:t>
      </w:r>
    </w:p>
    <w:p w14:paraId="098C762F"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by emailing us at </w:t>
      </w:r>
      <w:hyperlink r:id="rId5" w:history="1">
        <w:r w:rsidRPr="000C58BC">
          <w:rPr>
            <w:rFonts w:ascii="Times New Roman" w:eastAsia="Times New Roman" w:hAnsi="Times New Roman" w:cs="Times New Roman"/>
            <w:color w:val="878787"/>
            <w:kern w:val="0"/>
            <w:sz w:val="23"/>
            <w:szCs w:val="23"/>
            <w:bdr w:val="none" w:sz="0" w:space="0" w:color="auto" w:frame="1"/>
            <w:lang w:eastAsia="en-IE"/>
            <w14:ligatures w14:val="none"/>
          </w:rPr>
          <w:t>info@visionfinancial.ie</w:t>
        </w:r>
      </w:hyperlink>
    </w:p>
    <w:p w14:paraId="6C9EA77D"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if you have a specific query about this Data Privacy notice you can contact our Data Protection Officer on </w:t>
      </w:r>
      <w:hyperlink r:id="rId6" w:history="1">
        <w:r w:rsidRPr="000C58BC">
          <w:rPr>
            <w:rFonts w:ascii="Times New Roman" w:eastAsia="Times New Roman" w:hAnsi="Times New Roman" w:cs="Times New Roman"/>
            <w:color w:val="878787"/>
            <w:kern w:val="0"/>
            <w:sz w:val="23"/>
            <w:szCs w:val="23"/>
            <w:bdr w:val="none" w:sz="0" w:space="0" w:color="auto" w:frame="1"/>
            <w:lang w:eastAsia="en-IE"/>
            <w14:ligatures w14:val="none"/>
          </w:rPr>
          <w:t>dataprotaction@visionfinancial.ie</w:t>
        </w:r>
      </w:hyperlink>
      <w:r w:rsidRPr="000C58BC">
        <w:rPr>
          <w:rFonts w:ascii="Times New Roman" w:eastAsia="Times New Roman" w:hAnsi="Times New Roman" w:cs="Times New Roman"/>
          <w:color w:val="5E5E5E"/>
          <w:kern w:val="0"/>
          <w:sz w:val="23"/>
          <w:szCs w:val="23"/>
          <w:lang w:eastAsia="en-IE"/>
          <w14:ligatures w14:val="none"/>
        </w:rPr>
        <w:t>. Our Data Protection Officer oversees how we collect, use, share and protect your information to ensure your rights are fulfilled.  We you contact us to ask about your information, we may ask you to identify yourself.  This is to protect your information.</w:t>
      </w:r>
    </w:p>
    <w:p w14:paraId="1D8C4C04"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by writing to the Data Protection Officer, 95 Ranelagh Village, Ranelagh, Dublin 6.</w:t>
      </w:r>
    </w:p>
    <w:p w14:paraId="2A4CF49F" w14:textId="77777777" w:rsidR="000C58BC" w:rsidRPr="000C58BC" w:rsidRDefault="000C58BC" w:rsidP="000C58BC">
      <w:pPr>
        <w:numPr>
          <w:ilvl w:val="1"/>
          <w:numId w:val="2"/>
        </w:numPr>
        <w:shd w:val="clear" w:color="auto" w:fill="FFFFFF"/>
        <w:spacing w:after="0" w:line="240" w:lineRule="auto"/>
        <w:ind w:left="227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If you do not agree with our response you can write to the Office of the Data Protection Commissioner:</w:t>
      </w:r>
    </w:p>
    <w:p w14:paraId="65512FF5"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Office of the Data Protection Commissioner                   Phone: 00 353 578683757</w:t>
      </w:r>
    </w:p>
    <w:p w14:paraId="76A9ACAE"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Station Road                                                                                                         </w:t>
      </w:r>
    </w:p>
    <w:p w14:paraId="665297E1"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                       </w:t>
      </w:r>
      <w:proofErr w:type="spellStart"/>
      <w:r w:rsidRPr="000C58BC">
        <w:rPr>
          <w:rFonts w:ascii="Times New Roman" w:eastAsia="Times New Roman" w:hAnsi="Times New Roman" w:cs="Times New Roman"/>
          <w:color w:val="5E5E5E"/>
          <w:kern w:val="0"/>
          <w:sz w:val="23"/>
          <w:szCs w:val="23"/>
          <w:lang w:eastAsia="en-IE"/>
          <w14:ligatures w14:val="none"/>
        </w:rPr>
        <w:t>Portarlington</w:t>
      </w:r>
      <w:proofErr w:type="spellEnd"/>
      <w:r w:rsidRPr="000C58BC">
        <w:rPr>
          <w:rFonts w:ascii="Times New Roman" w:eastAsia="Times New Roman" w:hAnsi="Times New Roman" w:cs="Times New Roman"/>
          <w:color w:val="5E5E5E"/>
          <w:kern w:val="0"/>
          <w:sz w:val="23"/>
          <w:szCs w:val="23"/>
          <w:lang w:eastAsia="en-IE"/>
          <w14:ligatures w14:val="none"/>
        </w:rPr>
        <w:t xml:space="preserve">                                                                                             </w:t>
      </w:r>
    </w:p>
    <w:p w14:paraId="09997892"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Co. Laois                                                                   </w:t>
      </w:r>
    </w:p>
    <w:p w14:paraId="5FB326BE" w14:textId="121013BE" w:rsidR="000C58BC" w:rsidRP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R32</w:t>
      </w:r>
      <w:r>
        <w:rPr>
          <w:rFonts w:ascii="Times New Roman" w:eastAsia="Times New Roman" w:hAnsi="Times New Roman" w:cs="Times New Roman"/>
          <w:color w:val="5E5E5E"/>
          <w:kern w:val="0"/>
          <w:sz w:val="23"/>
          <w:szCs w:val="23"/>
          <w:lang w:eastAsia="en-IE"/>
          <w14:ligatures w14:val="none"/>
        </w:rPr>
        <w:t>AP23</w:t>
      </w:r>
      <w:r w:rsidRPr="000C58BC">
        <w:rPr>
          <w:rFonts w:ascii="Times New Roman" w:eastAsia="Times New Roman" w:hAnsi="Times New Roman" w:cs="Times New Roman"/>
          <w:color w:val="5E5E5E"/>
          <w:kern w:val="0"/>
          <w:sz w:val="23"/>
          <w:szCs w:val="23"/>
          <w:lang w:eastAsia="en-IE"/>
          <w14:ligatures w14:val="none"/>
        </w:rPr>
        <w:t xml:space="preserve">                                                                   Email:</w:t>
      </w:r>
      <w:r>
        <w:rPr>
          <w:rFonts w:ascii="Times New Roman" w:eastAsia="Times New Roman" w:hAnsi="Times New Roman" w:cs="Times New Roman"/>
          <w:color w:val="5E5E5E"/>
          <w:kern w:val="0"/>
          <w:sz w:val="23"/>
          <w:szCs w:val="23"/>
          <w:lang w:eastAsia="en-IE"/>
          <w14:ligatures w14:val="none"/>
        </w:rPr>
        <w:t xml:space="preserve"> </w:t>
      </w:r>
      <w:hyperlink r:id="rId7" w:history="1">
        <w:r w:rsidRPr="000C58BC">
          <w:rPr>
            <w:rStyle w:val="Hyperlink"/>
            <w:rFonts w:ascii="Times New Roman" w:eastAsia="Times New Roman" w:hAnsi="Times New Roman" w:cs="Times New Roman"/>
            <w:kern w:val="0"/>
            <w:sz w:val="23"/>
            <w:szCs w:val="23"/>
            <w:bdr w:val="none" w:sz="0" w:space="0" w:color="auto" w:frame="1"/>
            <w:lang w:eastAsia="en-IE"/>
            <w14:ligatures w14:val="none"/>
          </w:rPr>
          <w:t>info@dataeon.ie</w:t>
        </w:r>
      </w:hyperlink>
    </w:p>
    <w:p w14:paraId="76E23F94" w14:textId="5DEF967A"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Web:   </w:t>
      </w:r>
      <w:r>
        <w:rPr>
          <w:rFonts w:ascii="Times New Roman" w:eastAsia="Times New Roman" w:hAnsi="Times New Roman" w:cs="Times New Roman"/>
          <w:color w:val="5E5E5E"/>
          <w:kern w:val="0"/>
          <w:sz w:val="23"/>
          <w:szCs w:val="23"/>
          <w:lang w:eastAsia="en-IE"/>
          <w14:ligatures w14:val="none"/>
        </w:rPr>
        <w:t>www.dataprotection.ie</w:t>
      </w:r>
    </w:p>
    <w:p w14:paraId="044EEF3D"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27293AE2"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5D19F007"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4F57F995" w14:textId="77777777" w:rsidR="000C58BC" w:rsidRP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60AE1AEF" w14:textId="259D9B2C" w:rsidR="000C58BC" w:rsidRPr="00AF558F" w:rsidRDefault="000C58BC" w:rsidP="00AF558F">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AF558F">
        <w:rPr>
          <w:rFonts w:ascii="Times New Roman" w:eastAsia="Times New Roman" w:hAnsi="Times New Roman" w:cs="Times New Roman"/>
          <w:color w:val="5E5E5E"/>
          <w:kern w:val="0"/>
          <w:sz w:val="23"/>
          <w:szCs w:val="23"/>
          <w:lang w:eastAsia="en-IE"/>
          <w14:ligatures w14:val="none"/>
        </w:rPr>
        <w:t>Purpose for collecting and processing your data.</w:t>
      </w:r>
    </w:p>
    <w:p w14:paraId="124C1A92"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The information we collect and hold about you depends on the products and services you use.  This information includes personal information you give us when you are looking for a product or service, personal information we collect automatically such as your IP address, the </w:t>
      </w:r>
      <w:r w:rsidRPr="000C58BC">
        <w:rPr>
          <w:rFonts w:ascii="Times New Roman" w:eastAsia="Times New Roman" w:hAnsi="Times New Roman" w:cs="Times New Roman"/>
          <w:color w:val="5E5E5E"/>
          <w:kern w:val="0"/>
          <w:sz w:val="23"/>
          <w:szCs w:val="23"/>
          <w:lang w:eastAsia="en-IE"/>
          <w14:ligatures w14:val="none"/>
        </w:rPr>
        <w:lastRenderedPageBreak/>
        <w:t xml:space="preserve">date and time you accessed our services when you visited our website and personal </w:t>
      </w:r>
      <w:proofErr w:type="gramStart"/>
      <w:r w:rsidRPr="000C58BC">
        <w:rPr>
          <w:rFonts w:ascii="Times New Roman" w:eastAsia="Times New Roman" w:hAnsi="Times New Roman" w:cs="Times New Roman"/>
          <w:color w:val="5E5E5E"/>
          <w:kern w:val="0"/>
          <w:sz w:val="23"/>
          <w:szCs w:val="23"/>
          <w:lang w:eastAsia="en-IE"/>
          <w14:ligatures w14:val="none"/>
        </w:rPr>
        <w:t>information</w:t>
      </w:r>
      <w:proofErr w:type="gramEnd"/>
      <w:r w:rsidRPr="000C58BC">
        <w:rPr>
          <w:rFonts w:ascii="Times New Roman" w:eastAsia="Times New Roman" w:hAnsi="Times New Roman" w:cs="Times New Roman"/>
          <w:color w:val="5E5E5E"/>
          <w:kern w:val="0"/>
          <w:sz w:val="23"/>
          <w:szCs w:val="23"/>
          <w:lang w:eastAsia="en-IE"/>
          <w14:ligatures w14:val="none"/>
        </w:rPr>
        <w:t xml:space="preserve"> we receive from sources such as lender affordability calculators and insurance quotation tools.</w:t>
      </w:r>
    </w:p>
    <w:p w14:paraId="0CA3FB0E"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The chart below outlines what personal information we hold about you and how we use it.</w:t>
      </w:r>
    </w:p>
    <w:tbl>
      <w:tblPr>
        <w:tblW w:w="9945" w:type="dxa"/>
        <w:tblCellMar>
          <w:left w:w="0" w:type="dxa"/>
          <w:right w:w="0" w:type="dxa"/>
        </w:tblCellMar>
        <w:tblLook w:val="04A0" w:firstRow="1" w:lastRow="0" w:firstColumn="1" w:lastColumn="0" w:noHBand="0" w:noVBand="1"/>
      </w:tblPr>
      <w:tblGrid>
        <w:gridCol w:w="4494"/>
        <w:gridCol w:w="5451"/>
      </w:tblGrid>
      <w:tr w:rsidR="000C58BC" w:rsidRPr="000C58BC" w14:paraId="50A88D28"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09E2FB6A"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Types of Information</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63D3D53E"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Examples of how we use the information</w:t>
            </w:r>
          </w:p>
        </w:tc>
      </w:tr>
      <w:tr w:rsidR="000C58BC" w:rsidRPr="000C58BC" w14:paraId="3298F086" w14:textId="77777777" w:rsidTr="000C58BC">
        <w:tc>
          <w:tcPr>
            <w:tcW w:w="9945" w:type="dxa"/>
            <w:gridSpan w:val="2"/>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6D3C0501"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Identity Information</w:t>
            </w:r>
          </w:p>
        </w:tc>
      </w:tr>
      <w:tr w:rsidR="000C58BC" w:rsidRPr="000C58BC" w14:paraId="65575043"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30501395"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Name, address, date of birth, sex, nationality, PPSN, driving licence, passport</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0B0BF8E0"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 xml:space="preserve">This information is </w:t>
            </w:r>
            <w:proofErr w:type="gramStart"/>
            <w:r w:rsidRPr="000C58BC">
              <w:rPr>
                <w:rFonts w:ascii="Times New Roman" w:eastAsia="Times New Roman" w:hAnsi="Times New Roman" w:cs="Times New Roman"/>
                <w:kern w:val="0"/>
                <w:sz w:val="23"/>
                <w:szCs w:val="23"/>
                <w:lang w:eastAsia="en-IE"/>
                <w14:ligatures w14:val="none"/>
              </w:rPr>
              <w:t>use</w:t>
            </w:r>
            <w:proofErr w:type="gramEnd"/>
            <w:r w:rsidRPr="000C58BC">
              <w:rPr>
                <w:rFonts w:ascii="Times New Roman" w:eastAsia="Times New Roman" w:hAnsi="Times New Roman" w:cs="Times New Roman"/>
                <w:kern w:val="0"/>
                <w:sz w:val="23"/>
                <w:szCs w:val="23"/>
                <w:lang w:eastAsia="en-IE"/>
                <w14:ligatures w14:val="none"/>
              </w:rPr>
              <w:t xml:space="preserve"> to identify you and to combat fraud and other illegal activity</w:t>
            </w:r>
          </w:p>
        </w:tc>
      </w:tr>
      <w:tr w:rsidR="000C58BC" w:rsidRPr="000C58BC" w14:paraId="1169E869" w14:textId="77777777" w:rsidTr="000C58BC">
        <w:tc>
          <w:tcPr>
            <w:tcW w:w="9945" w:type="dxa"/>
            <w:gridSpan w:val="2"/>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61AEFE98"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Contact Information</w:t>
            </w:r>
          </w:p>
        </w:tc>
      </w:tr>
      <w:tr w:rsidR="000C58BC" w:rsidRPr="000C58BC" w14:paraId="4A7D1A8B"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705B9CC"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Email address, telephone number, technical information such as IP address</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1B57CAF"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 xml:space="preserve">We use your contact information to provide you with the products and services you have requested and to respond to enquiries and complaints.  We will also use your contact information to contact you or interact with you in connection with the product you currently hold with us or service that we currently provide, for example </w:t>
            </w:r>
            <w:proofErr w:type="gramStart"/>
            <w:r w:rsidRPr="000C58BC">
              <w:rPr>
                <w:rFonts w:ascii="Times New Roman" w:eastAsia="Times New Roman" w:hAnsi="Times New Roman" w:cs="Times New Roman"/>
                <w:kern w:val="0"/>
                <w:sz w:val="23"/>
                <w:szCs w:val="23"/>
                <w:lang w:eastAsia="en-IE"/>
                <w14:ligatures w14:val="none"/>
              </w:rPr>
              <w:t>in order to</w:t>
            </w:r>
            <w:proofErr w:type="gramEnd"/>
            <w:r w:rsidRPr="000C58BC">
              <w:rPr>
                <w:rFonts w:ascii="Times New Roman" w:eastAsia="Times New Roman" w:hAnsi="Times New Roman" w:cs="Times New Roman"/>
                <w:kern w:val="0"/>
                <w:sz w:val="23"/>
                <w:szCs w:val="23"/>
                <w:lang w:eastAsia="en-IE"/>
                <w14:ligatures w14:val="none"/>
              </w:rPr>
              <w:t xml:space="preserve"> discuss a change in your mortgage interest rate or a change to your insurance policy.</w:t>
            </w:r>
          </w:p>
        </w:tc>
      </w:tr>
      <w:tr w:rsidR="000C58BC" w:rsidRPr="000C58BC" w14:paraId="34789635" w14:textId="77777777" w:rsidTr="000C58BC">
        <w:tc>
          <w:tcPr>
            <w:tcW w:w="9945" w:type="dxa"/>
            <w:gridSpan w:val="2"/>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3C701F96"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Information to help us provide the products and services that you have requested (under the existing relationship)</w:t>
            </w:r>
          </w:p>
        </w:tc>
      </w:tr>
      <w:tr w:rsidR="000C58BC" w:rsidRPr="000C58BC" w14:paraId="255E6F8F"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11274B7E"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 xml:space="preserve">Financial details, financial circumstances, employment and income details, expenditure, family details and composition, credit history details, account numbers, risk appetite, health information, key relationships such as </w:t>
            </w:r>
            <w:proofErr w:type="gramStart"/>
            <w:r w:rsidRPr="000C58BC">
              <w:rPr>
                <w:rFonts w:ascii="Times New Roman" w:eastAsia="Times New Roman" w:hAnsi="Times New Roman" w:cs="Times New Roman"/>
                <w:kern w:val="0"/>
                <w:sz w:val="23"/>
                <w:szCs w:val="23"/>
                <w:lang w:eastAsia="en-IE"/>
                <w14:ligatures w14:val="none"/>
              </w:rPr>
              <w:t>doctors</w:t>
            </w:r>
            <w:proofErr w:type="gramEnd"/>
            <w:r w:rsidRPr="000C58BC">
              <w:rPr>
                <w:rFonts w:ascii="Times New Roman" w:eastAsia="Times New Roman" w:hAnsi="Times New Roman" w:cs="Times New Roman"/>
                <w:kern w:val="0"/>
                <w:sz w:val="23"/>
                <w:szCs w:val="23"/>
                <w:lang w:eastAsia="en-IE"/>
                <w14:ligatures w14:val="none"/>
              </w:rPr>
              <w:t xml:space="preserve"> details, banking details</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B87EB41"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To determine the most suitable mortgage/associated insurance product such as mortgage protection/life assurance/income protection policy for you.</w:t>
            </w:r>
          </w:p>
          <w:p w14:paraId="1858E539"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Any information you provide about other people such as second applicants please ensure you have their consent to us using that information or that you are allowed to use that information.</w:t>
            </w:r>
          </w:p>
        </w:tc>
      </w:tr>
      <w:tr w:rsidR="000C58BC" w:rsidRPr="000C58BC" w14:paraId="401CB088"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32EA8F1A"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Information on your physical or mental health</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6B809D3A"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With your consent and to provide you with a life assurance or income protection product we collect and process information you have provided us in relation to your health.  We also use this information if you require and request a change to a product/service.</w:t>
            </w:r>
          </w:p>
        </w:tc>
      </w:tr>
      <w:tr w:rsidR="000C58BC" w:rsidRPr="000C58BC" w14:paraId="197B3E80"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7AD31FE"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Information from the website</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3A6395EB"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When you undertake the remortgage challenge on our website or contact us via our website, we use this information to contact you and provide you with a suitable product/service.</w:t>
            </w:r>
          </w:p>
        </w:tc>
      </w:tr>
      <w:tr w:rsidR="000C58BC" w:rsidRPr="000C58BC" w14:paraId="7506AD57" w14:textId="77777777" w:rsidTr="000C58BC">
        <w:tc>
          <w:tcPr>
            <w:tcW w:w="9945" w:type="dxa"/>
            <w:gridSpan w:val="2"/>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8197E15"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Information provided by 3</w:t>
            </w:r>
            <w:r w:rsidRPr="000C58BC">
              <w:rPr>
                <w:rFonts w:ascii="Times New Roman" w:eastAsia="Times New Roman" w:hAnsi="Times New Roman" w:cs="Times New Roman"/>
                <w:kern w:val="0"/>
                <w:sz w:val="17"/>
                <w:szCs w:val="17"/>
                <w:bdr w:val="none" w:sz="0" w:space="0" w:color="auto" w:frame="1"/>
                <w:vertAlign w:val="superscript"/>
                <w:lang w:eastAsia="en-IE"/>
                <w14:ligatures w14:val="none"/>
              </w:rPr>
              <w:t>rd</w:t>
            </w:r>
            <w:r w:rsidRPr="000C58BC">
              <w:rPr>
                <w:rFonts w:ascii="Times New Roman" w:eastAsia="Times New Roman" w:hAnsi="Times New Roman" w:cs="Times New Roman"/>
                <w:kern w:val="0"/>
                <w:sz w:val="23"/>
                <w:szCs w:val="23"/>
                <w:lang w:eastAsia="en-IE"/>
                <w14:ligatures w14:val="none"/>
              </w:rPr>
              <w:t> parties</w:t>
            </w:r>
          </w:p>
        </w:tc>
      </w:tr>
      <w:tr w:rsidR="000C58BC" w:rsidRPr="000C58BC" w14:paraId="38FFE8DA"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1C34C7E9"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lastRenderedPageBreak/>
              <w:t>Information obtained through agreements with third parties such as Financial</w:t>
            </w:r>
          </w:p>
          <w:p w14:paraId="2FE5FF4D"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Institutions/Lenders, Life Assurance Companies,</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257FF5A8"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We use this information to help us offer you suitable products and services.</w:t>
            </w:r>
          </w:p>
        </w:tc>
      </w:tr>
      <w:tr w:rsidR="000C58BC" w:rsidRPr="000C58BC" w14:paraId="14B6E703" w14:textId="77777777" w:rsidTr="000C58BC">
        <w:tc>
          <w:tcPr>
            <w:tcW w:w="450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4C94BD39" w14:textId="77777777" w:rsidR="000C58BC" w:rsidRPr="000C58BC" w:rsidRDefault="000C58BC" w:rsidP="000C58BC">
            <w:pPr>
              <w:spacing w:after="0" w:line="312" w:lineRule="atLeast"/>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credit referencing agencies such as Irish Credit Bureau, Central Credit Register, joint applicants, ID Pal, people appointed to act on your behalf.</w:t>
            </w:r>
          </w:p>
        </w:tc>
        <w:tc>
          <w:tcPr>
            <w:tcW w:w="5460" w:type="dxa"/>
            <w:tcBorders>
              <w:top w:val="single" w:sz="6" w:space="0" w:color="5E5E5E"/>
              <w:left w:val="single" w:sz="6" w:space="0" w:color="5E5E5E"/>
              <w:bottom w:val="single" w:sz="6" w:space="0" w:color="5E5E5E"/>
              <w:right w:val="single" w:sz="6" w:space="0" w:color="5E5E5E"/>
            </w:tcBorders>
            <w:shd w:val="clear" w:color="auto" w:fill="auto"/>
            <w:tcMar>
              <w:top w:w="105" w:type="dxa"/>
              <w:left w:w="105" w:type="dxa"/>
              <w:bottom w:w="105" w:type="dxa"/>
              <w:right w:w="105" w:type="dxa"/>
            </w:tcMar>
            <w:hideMark/>
          </w:tcPr>
          <w:p w14:paraId="012C1F3C" w14:textId="77777777" w:rsidR="000C58BC" w:rsidRPr="000C58BC" w:rsidRDefault="000C58BC" w:rsidP="000C58BC">
            <w:pPr>
              <w:spacing w:after="0" w:line="240" w:lineRule="auto"/>
              <w:rPr>
                <w:rFonts w:ascii="Times New Roman" w:eastAsia="Times New Roman" w:hAnsi="Times New Roman" w:cs="Times New Roman"/>
                <w:kern w:val="0"/>
                <w:sz w:val="23"/>
                <w:szCs w:val="23"/>
                <w:lang w:eastAsia="en-IE"/>
                <w14:ligatures w14:val="none"/>
              </w:rPr>
            </w:pPr>
            <w:r w:rsidRPr="000C58BC">
              <w:rPr>
                <w:rFonts w:ascii="Times New Roman" w:eastAsia="Times New Roman" w:hAnsi="Times New Roman" w:cs="Times New Roman"/>
                <w:kern w:val="0"/>
                <w:sz w:val="23"/>
                <w:szCs w:val="23"/>
                <w:lang w:eastAsia="en-IE"/>
                <w14:ligatures w14:val="none"/>
              </w:rPr>
              <w:t> </w:t>
            </w:r>
          </w:p>
        </w:tc>
      </w:tr>
    </w:tbl>
    <w:p w14:paraId="47C929FE" w14:textId="658AB047" w:rsidR="000C58BC" w:rsidRPr="000C58BC" w:rsidRDefault="000C58BC" w:rsidP="00AF558F">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 xml:space="preserve">Why </w:t>
      </w:r>
      <w:r w:rsidRPr="00AF558F">
        <w:rPr>
          <w:rFonts w:ascii="Times New Roman" w:eastAsia="Times New Roman" w:hAnsi="Times New Roman" w:cs="Times New Roman"/>
          <w:b/>
          <w:bCs/>
          <w:color w:val="5E5E5E"/>
          <w:kern w:val="0"/>
          <w:sz w:val="24"/>
          <w:szCs w:val="24"/>
          <w:lang w:eastAsia="en-IE"/>
          <w14:ligatures w14:val="none"/>
        </w:rPr>
        <w:t>are we</w:t>
      </w:r>
      <w:r w:rsidRPr="000C58BC">
        <w:rPr>
          <w:rFonts w:ascii="Times New Roman" w:eastAsia="Times New Roman" w:hAnsi="Times New Roman" w:cs="Times New Roman"/>
          <w:b/>
          <w:bCs/>
          <w:color w:val="5E5E5E"/>
          <w:kern w:val="0"/>
          <w:sz w:val="24"/>
          <w:szCs w:val="24"/>
          <w:lang w:eastAsia="en-IE"/>
          <w14:ligatures w14:val="none"/>
        </w:rPr>
        <w:t xml:space="preserve"> processing your data?</w:t>
      </w:r>
      <w:r w:rsidRPr="000C58BC">
        <w:rPr>
          <w:rFonts w:ascii="Times New Roman" w:eastAsia="Times New Roman" w:hAnsi="Times New Roman" w:cs="Times New Roman"/>
          <w:color w:val="5E5E5E"/>
          <w:kern w:val="0"/>
          <w:sz w:val="23"/>
          <w:szCs w:val="23"/>
          <w:lang w:eastAsia="en-IE"/>
          <w14:ligatures w14:val="none"/>
        </w:rPr>
        <w:t xml:space="preserve"> Our legal basis.</w:t>
      </w:r>
    </w:p>
    <w:p w14:paraId="0B5CDAB1"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We at Vision Financial Solutions Ltd need to collect personal data from you </w:t>
      </w:r>
      <w:proofErr w:type="gramStart"/>
      <w:r w:rsidRPr="000C58BC">
        <w:rPr>
          <w:rFonts w:ascii="Times New Roman" w:eastAsia="Times New Roman" w:hAnsi="Times New Roman" w:cs="Times New Roman"/>
          <w:color w:val="5E5E5E"/>
          <w:kern w:val="0"/>
          <w:sz w:val="23"/>
          <w:szCs w:val="23"/>
          <w:lang w:eastAsia="en-IE"/>
          <w14:ligatures w14:val="none"/>
        </w:rPr>
        <w:t>in order for</w:t>
      </w:r>
      <w:proofErr w:type="gramEnd"/>
      <w:r w:rsidRPr="000C58BC">
        <w:rPr>
          <w:rFonts w:ascii="Times New Roman" w:eastAsia="Times New Roman" w:hAnsi="Times New Roman" w:cs="Times New Roman"/>
          <w:color w:val="5E5E5E"/>
          <w:kern w:val="0"/>
          <w:sz w:val="23"/>
          <w:szCs w:val="23"/>
          <w:lang w:eastAsia="en-IE"/>
          <w14:ligatures w14:val="none"/>
        </w:rPr>
        <w:t xml:space="preserve"> us to provide you mortgages and associated insurance products such mortgage protection, life assurance, critical illness, income protection and pension products and services. Our reason (lawful reason) for processing your data under the GDPR is for the performance of your contract:</w:t>
      </w:r>
    </w:p>
    <w:p w14:paraId="043E7931" w14:textId="77777777" w:rsidR="000C58BC" w:rsidRDefault="000C58BC" w:rsidP="00AF558F">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Legal basis – Vision Financial Solutions Ltd needs to process your data as this is necessary in relation to a contract of mortgage finance or associated insurances or pension to which you, the individual has </w:t>
      </w:r>
      <w:proofErr w:type="gramStart"/>
      <w:r w:rsidRPr="000C58BC">
        <w:rPr>
          <w:rFonts w:ascii="Times New Roman" w:eastAsia="Times New Roman" w:hAnsi="Times New Roman" w:cs="Times New Roman"/>
          <w:color w:val="5E5E5E"/>
          <w:kern w:val="0"/>
          <w:sz w:val="23"/>
          <w:szCs w:val="23"/>
          <w:lang w:eastAsia="en-IE"/>
          <w14:ligatures w14:val="none"/>
        </w:rPr>
        <w:t>entered into</w:t>
      </w:r>
      <w:proofErr w:type="gramEnd"/>
      <w:r w:rsidRPr="000C58BC">
        <w:rPr>
          <w:rFonts w:ascii="Times New Roman" w:eastAsia="Times New Roman" w:hAnsi="Times New Roman" w:cs="Times New Roman"/>
          <w:color w:val="5E5E5E"/>
          <w:kern w:val="0"/>
          <w:sz w:val="23"/>
          <w:szCs w:val="23"/>
          <w:lang w:eastAsia="en-IE"/>
          <w14:ligatures w14:val="none"/>
        </w:rPr>
        <w:t xml:space="preserve"> or because you, the individual has asked for something to be done so you can enter into a contract.</w:t>
      </w:r>
    </w:p>
    <w:p w14:paraId="5642C172" w14:textId="77777777" w:rsidR="00AF558F" w:rsidRPr="000C58BC" w:rsidRDefault="00AF558F" w:rsidP="00AF558F">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6BBC0BD0" w14:textId="77777777" w:rsidR="000C58BC" w:rsidRP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From the </w:t>
      </w:r>
      <w:proofErr w:type="gramStart"/>
      <w:r w:rsidRPr="000C58BC">
        <w:rPr>
          <w:rFonts w:ascii="Times New Roman" w:eastAsia="Times New Roman" w:hAnsi="Times New Roman" w:cs="Times New Roman"/>
          <w:color w:val="5E5E5E"/>
          <w:kern w:val="0"/>
          <w:sz w:val="23"/>
          <w:szCs w:val="23"/>
          <w:lang w:eastAsia="en-IE"/>
          <w14:ligatures w14:val="none"/>
        </w:rPr>
        <w:t>25</w:t>
      </w:r>
      <w:r w:rsidRPr="000C58BC">
        <w:rPr>
          <w:rFonts w:ascii="Times New Roman" w:eastAsia="Times New Roman" w:hAnsi="Times New Roman" w:cs="Times New Roman"/>
          <w:color w:val="5E5E5E"/>
          <w:kern w:val="0"/>
          <w:sz w:val="17"/>
          <w:szCs w:val="17"/>
          <w:bdr w:val="none" w:sz="0" w:space="0" w:color="auto" w:frame="1"/>
          <w:vertAlign w:val="superscript"/>
          <w:lang w:eastAsia="en-IE"/>
          <w14:ligatures w14:val="none"/>
        </w:rPr>
        <w:t>th</w:t>
      </w:r>
      <w:proofErr w:type="gramEnd"/>
      <w:r w:rsidRPr="000C58BC">
        <w:rPr>
          <w:rFonts w:ascii="Times New Roman" w:eastAsia="Times New Roman" w:hAnsi="Times New Roman" w:cs="Times New Roman"/>
          <w:color w:val="5E5E5E"/>
          <w:kern w:val="0"/>
          <w:sz w:val="23"/>
          <w:szCs w:val="23"/>
          <w:lang w:eastAsia="en-IE"/>
          <w14:ligatures w14:val="none"/>
        </w:rPr>
        <w:t> May 2018 all new clients of Vision Financial Solutions Ltd will need to consent to the processing of their data.</w:t>
      </w:r>
    </w:p>
    <w:p w14:paraId="281E218D" w14:textId="343A6F6E"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In any event, Vision Financial Solutions Ltd are committed to ensuring that the information we </w:t>
      </w:r>
      <w:r w:rsidRPr="000C58BC">
        <w:rPr>
          <w:rFonts w:ascii="Times New Roman" w:eastAsia="Times New Roman" w:hAnsi="Times New Roman" w:cs="Times New Roman"/>
          <w:color w:val="5E5E5E"/>
          <w:kern w:val="0"/>
          <w:sz w:val="23"/>
          <w:szCs w:val="23"/>
          <w:lang w:eastAsia="en-IE"/>
          <w14:ligatures w14:val="none"/>
        </w:rPr>
        <w:t>collect,</w:t>
      </w:r>
      <w:r w:rsidRPr="000C58BC">
        <w:rPr>
          <w:rFonts w:ascii="Times New Roman" w:eastAsia="Times New Roman" w:hAnsi="Times New Roman" w:cs="Times New Roman"/>
          <w:color w:val="5E5E5E"/>
          <w:kern w:val="0"/>
          <w:sz w:val="23"/>
          <w:szCs w:val="23"/>
          <w:lang w:eastAsia="en-IE"/>
          <w14:ligatures w14:val="none"/>
        </w:rPr>
        <w:t xml:space="preserve"> and use is appropriate for this purpose, and does not constitute an invasion of your privacy. </w:t>
      </w:r>
    </w:p>
    <w:p w14:paraId="26F9E2C9"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How will Vision Financial Solutions use the personal data it collects about me?</w:t>
      </w:r>
    </w:p>
    <w:p w14:paraId="5B7DF436"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Vision Financial Solutions will process (collect, store and use) the information you provide in a manner compatible with the EU’s GDPR. We will endeavour to keep your information accurate and up to date, and not keep it for longer than is necessary.  The chart outlined earlier gives you details as to why and how we use your personal data.</w:t>
      </w:r>
    </w:p>
    <w:p w14:paraId="0A0EA87E"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Special Categories of personal data</w:t>
      </w:r>
    </w:p>
    <w:p w14:paraId="6F629A53"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When we collect any special categories of personal data (e.g. health, religious beliefs, racial, ethnic origin – financial information is not classified as special categories of personal data) – we will ensure to obtain your explicit consent in line with the GDPR requirements.</w:t>
      </w:r>
    </w:p>
    <w:p w14:paraId="34C756F7"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Who are we sharing your data with?</w:t>
      </w:r>
    </w:p>
    <w:p w14:paraId="5E602276"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We may pass your personal data on to third-party service providers contracted to Vision Financial Solutions Ltd </w:t>
      </w:r>
      <w:proofErr w:type="gramStart"/>
      <w:r w:rsidRPr="000C58BC">
        <w:rPr>
          <w:rFonts w:ascii="Times New Roman" w:eastAsia="Times New Roman" w:hAnsi="Times New Roman" w:cs="Times New Roman"/>
          <w:color w:val="5E5E5E"/>
          <w:kern w:val="0"/>
          <w:sz w:val="23"/>
          <w:szCs w:val="23"/>
          <w:lang w:eastAsia="en-IE"/>
          <w14:ligatures w14:val="none"/>
        </w:rPr>
        <w:t>in the course of</w:t>
      </w:r>
      <w:proofErr w:type="gramEnd"/>
      <w:r w:rsidRPr="000C58BC">
        <w:rPr>
          <w:rFonts w:ascii="Times New Roman" w:eastAsia="Times New Roman" w:hAnsi="Times New Roman" w:cs="Times New Roman"/>
          <w:color w:val="5E5E5E"/>
          <w:kern w:val="0"/>
          <w:sz w:val="23"/>
          <w:szCs w:val="23"/>
          <w:lang w:eastAsia="en-IE"/>
          <w14:ligatures w14:val="none"/>
        </w:rPr>
        <w:t xml:space="preserve"> dealing with you. Any third parties that we may share your data with are obliged to keep your details securely, and to use them only to fulfil the service they provide on your behalf. When they no longer need your data to fulfil this service they will dispose of the details.</w:t>
      </w:r>
    </w:p>
    <w:p w14:paraId="2916F5D1"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If we pass your sensitive personal data onto third party service providers contracted to Vision Financial Solutions Ltd, we will only do so once we have obtained your explicit consent, unless we are legally required to do otherwise.  The third parties that we pass your personal data to are:</w:t>
      </w:r>
    </w:p>
    <w:p w14:paraId="70E10A72"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Financial institutions/Lenders with whom we hold a written appointment </w:t>
      </w:r>
      <w:proofErr w:type="gramStart"/>
      <w:r w:rsidRPr="000C58BC">
        <w:rPr>
          <w:rFonts w:ascii="Times New Roman" w:eastAsia="Times New Roman" w:hAnsi="Times New Roman" w:cs="Times New Roman"/>
          <w:color w:val="5E5E5E"/>
          <w:kern w:val="0"/>
          <w:sz w:val="23"/>
          <w:szCs w:val="23"/>
          <w:lang w:eastAsia="en-IE"/>
          <w14:ligatures w14:val="none"/>
        </w:rPr>
        <w:t>with;</w:t>
      </w:r>
      <w:proofErr w:type="gramEnd"/>
    </w:p>
    <w:p w14:paraId="045AA81C"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Life Assurance companies with whom we hold a written appointment </w:t>
      </w:r>
      <w:proofErr w:type="gramStart"/>
      <w:r w:rsidRPr="000C58BC">
        <w:rPr>
          <w:rFonts w:ascii="Times New Roman" w:eastAsia="Times New Roman" w:hAnsi="Times New Roman" w:cs="Times New Roman"/>
          <w:color w:val="5E5E5E"/>
          <w:kern w:val="0"/>
          <w:sz w:val="23"/>
          <w:szCs w:val="23"/>
          <w:lang w:eastAsia="en-IE"/>
          <w14:ligatures w14:val="none"/>
        </w:rPr>
        <w:t>with;</w:t>
      </w:r>
      <w:proofErr w:type="gramEnd"/>
    </w:p>
    <w:p w14:paraId="24EFF4D8"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lastRenderedPageBreak/>
        <w:t xml:space="preserve">Introducers of business to us with whom we may share details of any transactions arranged for </w:t>
      </w:r>
      <w:proofErr w:type="gramStart"/>
      <w:r w:rsidRPr="000C58BC">
        <w:rPr>
          <w:rFonts w:ascii="Times New Roman" w:eastAsia="Times New Roman" w:hAnsi="Times New Roman" w:cs="Times New Roman"/>
          <w:color w:val="5E5E5E"/>
          <w:kern w:val="0"/>
          <w:sz w:val="23"/>
          <w:szCs w:val="23"/>
          <w:lang w:eastAsia="en-IE"/>
          <w14:ligatures w14:val="none"/>
        </w:rPr>
        <w:t>you;</w:t>
      </w:r>
      <w:proofErr w:type="gramEnd"/>
    </w:p>
    <w:p w14:paraId="2490BE90"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Our home insurance partner to whom with your consent, we forward details of your home insurance requirements for the purposes of arranging your </w:t>
      </w:r>
      <w:proofErr w:type="gramStart"/>
      <w:r w:rsidRPr="000C58BC">
        <w:rPr>
          <w:rFonts w:ascii="Times New Roman" w:eastAsia="Times New Roman" w:hAnsi="Times New Roman" w:cs="Times New Roman"/>
          <w:color w:val="5E5E5E"/>
          <w:kern w:val="0"/>
          <w:sz w:val="23"/>
          <w:szCs w:val="23"/>
          <w:lang w:eastAsia="en-IE"/>
          <w14:ligatures w14:val="none"/>
        </w:rPr>
        <w:t>mortgage;</w:t>
      </w:r>
      <w:proofErr w:type="gramEnd"/>
    </w:p>
    <w:p w14:paraId="5FEB67B6"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Irish and EU regulatory and enforcement bodies such as the Central Bank of Ireland, </w:t>
      </w:r>
      <w:proofErr w:type="gramStart"/>
      <w:r w:rsidRPr="000C58BC">
        <w:rPr>
          <w:rFonts w:ascii="Times New Roman" w:eastAsia="Times New Roman" w:hAnsi="Times New Roman" w:cs="Times New Roman"/>
          <w:color w:val="5E5E5E"/>
          <w:kern w:val="0"/>
          <w:sz w:val="23"/>
          <w:szCs w:val="23"/>
          <w:lang w:eastAsia="en-IE"/>
          <w14:ligatures w14:val="none"/>
        </w:rPr>
        <w:t>an</w:t>
      </w:r>
      <w:proofErr w:type="gramEnd"/>
      <w:r w:rsidRPr="000C58BC">
        <w:rPr>
          <w:rFonts w:ascii="Times New Roman" w:eastAsia="Times New Roman" w:hAnsi="Times New Roman" w:cs="Times New Roman"/>
          <w:color w:val="5E5E5E"/>
          <w:kern w:val="0"/>
          <w:sz w:val="23"/>
          <w:szCs w:val="23"/>
          <w:lang w:eastAsia="en-IE"/>
          <w14:ligatures w14:val="none"/>
        </w:rPr>
        <w:t xml:space="preserve"> Garda </w:t>
      </w:r>
      <w:proofErr w:type="spellStart"/>
      <w:r w:rsidRPr="000C58BC">
        <w:rPr>
          <w:rFonts w:ascii="Times New Roman" w:eastAsia="Times New Roman" w:hAnsi="Times New Roman" w:cs="Times New Roman"/>
          <w:color w:val="5E5E5E"/>
          <w:kern w:val="0"/>
          <w:sz w:val="23"/>
          <w:szCs w:val="23"/>
          <w:lang w:eastAsia="en-IE"/>
          <w14:ligatures w14:val="none"/>
        </w:rPr>
        <w:t>Siochána</w:t>
      </w:r>
      <w:proofErr w:type="spellEnd"/>
      <w:r w:rsidRPr="000C58BC">
        <w:rPr>
          <w:rFonts w:ascii="Times New Roman" w:eastAsia="Times New Roman" w:hAnsi="Times New Roman" w:cs="Times New Roman"/>
          <w:color w:val="5E5E5E"/>
          <w:kern w:val="0"/>
          <w:sz w:val="23"/>
          <w:szCs w:val="23"/>
          <w:lang w:eastAsia="en-IE"/>
          <w14:ligatures w14:val="none"/>
        </w:rPr>
        <w:t>, the courts, fraud prevention agencies and other bodies to enable us cooperate by law as we are required to do so;</w:t>
      </w:r>
    </w:p>
    <w:p w14:paraId="64F6A34E"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We use the services of ID Pal, a digital Know your </w:t>
      </w:r>
      <w:proofErr w:type="gramStart"/>
      <w:r w:rsidRPr="000C58BC">
        <w:rPr>
          <w:rFonts w:ascii="Times New Roman" w:eastAsia="Times New Roman" w:hAnsi="Times New Roman" w:cs="Times New Roman"/>
          <w:color w:val="5E5E5E"/>
          <w:kern w:val="0"/>
          <w:sz w:val="23"/>
          <w:szCs w:val="23"/>
          <w:lang w:eastAsia="en-IE"/>
          <w14:ligatures w14:val="none"/>
        </w:rPr>
        <w:t>Customer</w:t>
      </w:r>
      <w:proofErr w:type="gramEnd"/>
      <w:r w:rsidRPr="000C58BC">
        <w:rPr>
          <w:rFonts w:ascii="Times New Roman" w:eastAsia="Times New Roman" w:hAnsi="Times New Roman" w:cs="Times New Roman"/>
          <w:color w:val="5E5E5E"/>
          <w:kern w:val="0"/>
          <w:sz w:val="23"/>
          <w:szCs w:val="23"/>
          <w:lang w:eastAsia="en-IE"/>
          <w14:ligatures w14:val="none"/>
        </w:rPr>
        <w:t xml:space="preserve"> solution, that enables us to verify the identity our clients so as to comply with anti-money laundering requirements;</w:t>
      </w:r>
    </w:p>
    <w:p w14:paraId="64E3E0A5"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We use the services of </w:t>
      </w:r>
      <w:proofErr w:type="spellStart"/>
      <w:r w:rsidRPr="000C58BC">
        <w:rPr>
          <w:rFonts w:ascii="Times New Roman" w:eastAsia="Times New Roman" w:hAnsi="Times New Roman" w:cs="Times New Roman"/>
          <w:color w:val="5E5E5E"/>
          <w:kern w:val="0"/>
          <w:sz w:val="23"/>
          <w:szCs w:val="23"/>
          <w:lang w:eastAsia="en-IE"/>
          <w14:ligatures w14:val="none"/>
        </w:rPr>
        <w:t>iPing</w:t>
      </w:r>
      <w:proofErr w:type="spellEnd"/>
      <w:r w:rsidRPr="000C58BC">
        <w:rPr>
          <w:rFonts w:ascii="Times New Roman" w:eastAsia="Times New Roman" w:hAnsi="Times New Roman" w:cs="Times New Roman"/>
          <w:color w:val="5E5E5E"/>
          <w:kern w:val="0"/>
          <w:sz w:val="23"/>
          <w:szCs w:val="23"/>
          <w:lang w:eastAsia="en-IE"/>
          <w14:ligatures w14:val="none"/>
        </w:rPr>
        <w:t xml:space="preserve">, an IT support company, and information security service providers such as Microsoft and </w:t>
      </w:r>
      <w:proofErr w:type="spellStart"/>
      <w:proofErr w:type="gramStart"/>
      <w:r w:rsidRPr="000C58BC">
        <w:rPr>
          <w:rFonts w:ascii="Times New Roman" w:eastAsia="Times New Roman" w:hAnsi="Times New Roman" w:cs="Times New Roman"/>
          <w:color w:val="5E5E5E"/>
          <w:kern w:val="0"/>
          <w:sz w:val="23"/>
          <w:szCs w:val="23"/>
          <w:lang w:eastAsia="en-IE"/>
          <w14:ligatures w14:val="none"/>
        </w:rPr>
        <w:t>Intellicom</w:t>
      </w:r>
      <w:proofErr w:type="spellEnd"/>
      <w:r w:rsidRPr="000C58BC">
        <w:rPr>
          <w:rFonts w:ascii="Times New Roman" w:eastAsia="Times New Roman" w:hAnsi="Times New Roman" w:cs="Times New Roman"/>
          <w:color w:val="5E5E5E"/>
          <w:kern w:val="0"/>
          <w:sz w:val="23"/>
          <w:szCs w:val="23"/>
          <w:lang w:eastAsia="en-IE"/>
          <w14:ligatures w14:val="none"/>
        </w:rPr>
        <w:t>;</w:t>
      </w:r>
      <w:proofErr w:type="gramEnd"/>
    </w:p>
    <w:p w14:paraId="152DF6B5" w14:textId="77777777" w:rsidR="000C58BC" w:rsidRPr="000C58BC" w:rsidRDefault="000C58BC" w:rsidP="000C58BC">
      <w:pPr>
        <w:numPr>
          <w:ilvl w:val="0"/>
          <w:numId w:val="9"/>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We engage the services of Money Advice, a software company, that provide us with a comprehensive quotation and customer relationship management (CRM) platform.</w:t>
      </w:r>
    </w:p>
    <w:p w14:paraId="1F5E2C49"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If we transfer personal data to a third party or outside the EU, we as the data controller will ensure the recipient (processor or another controller) has provided the appropriate safeguards and on condition that enforceable data subject rights and effective legal remedies for you the data subject are available.</w:t>
      </w:r>
    </w:p>
    <w:p w14:paraId="7AD5BEA3"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Security Measures to safeguard your personal information</w:t>
      </w:r>
    </w:p>
    <w:p w14:paraId="74FF7669"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We use internal technical and organisational measures to protect your personal information from unauthorised access to help ensure the appropriate use of your personal information and to maintain data accuracy.  These security measures include password protecting of your personal information, physical protection of the premises, firewalls, encryption on all company devices and strong security protection procedures. </w:t>
      </w:r>
    </w:p>
    <w:p w14:paraId="076E9C73" w14:textId="5A040DFA"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Data Subjects Rights</w:t>
      </w:r>
    </w:p>
    <w:p w14:paraId="39749675"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Vision Financial Solutions Ltd facilitate you, our clients, rights in line with our Data Protection Policy and the Subject Access Request procedure. This is available on request. </w:t>
      </w:r>
    </w:p>
    <w:p w14:paraId="48BCE690"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Your rights as a data subject</w:t>
      </w:r>
    </w:p>
    <w:p w14:paraId="11E5F6E9"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At any point while we are in possession of or processing your personal data, you, the data subject, have the following rights:</w:t>
      </w:r>
    </w:p>
    <w:p w14:paraId="3E3DFEE5"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of access – you have the right to request a copy of the information that we hold about you.</w:t>
      </w:r>
    </w:p>
    <w:p w14:paraId="6B685E25"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of rectification – you have a right to correct data that we hold about you that is inaccurate or incomplete.</w:t>
      </w:r>
    </w:p>
    <w:p w14:paraId="1DF0B22C"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to be forgotten – in certain circumstances you can ask for the data we hold about you to be erased from our records.</w:t>
      </w:r>
    </w:p>
    <w:p w14:paraId="35EFF7DC"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to restriction of processing – where certain conditions apply to have a right to restrict the processing.</w:t>
      </w:r>
    </w:p>
    <w:p w14:paraId="52047D66"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of portability – you have the right to have the data we hold about you transferred to another organisation.</w:t>
      </w:r>
    </w:p>
    <w:p w14:paraId="114BA107"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to object – you have the right to object to certain types of processing such as direct marketing.</w:t>
      </w:r>
    </w:p>
    <w:p w14:paraId="1D6D3D65"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Right to object to automated processing, including profiling – you also have the right to be subject to the legal effects of automated processing or profiling.</w:t>
      </w:r>
    </w:p>
    <w:p w14:paraId="02D919D8" w14:textId="77777777" w:rsidR="000C58BC" w:rsidRPr="000C58BC" w:rsidRDefault="000C58BC" w:rsidP="000C58BC">
      <w:pPr>
        <w:numPr>
          <w:ilvl w:val="0"/>
          <w:numId w:val="12"/>
        </w:numPr>
        <w:shd w:val="clear" w:color="auto" w:fill="FFFFFF"/>
        <w:spacing w:after="0" w:line="240" w:lineRule="auto"/>
        <w:ind w:left="1552"/>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Right to judicial review: </w:t>
      </w:r>
      <w:proofErr w:type="gramStart"/>
      <w:r w:rsidRPr="000C58BC">
        <w:rPr>
          <w:rFonts w:ascii="Times New Roman" w:eastAsia="Times New Roman" w:hAnsi="Times New Roman" w:cs="Times New Roman"/>
          <w:color w:val="5E5E5E"/>
          <w:kern w:val="0"/>
          <w:sz w:val="23"/>
          <w:szCs w:val="23"/>
          <w:lang w:eastAsia="en-IE"/>
          <w14:ligatures w14:val="none"/>
        </w:rPr>
        <w:t>in the event that</w:t>
      </w:r>
      <w:proofErr w:type="gramEnd"/>
      <w:r w:rsidRPr="000C58BC">
        <w:rPr>
          <w:rFonts w:ascii="Times New Roman" w:eastAsia="Times New Roman" w:hAnsi="Times New Roman" w:cs="Times New Roman"/>
          <w:color w:val="5E5E5E"/>
          <w:kern w:val="0"/>
          <w:sz w:val="23"/>
          <w:szCs w:val="23"/>
          <w:lang w:eastAsia="en-IE"/>
          <w14:ligatures w14:val="none"/>
        </w:rPr>
        <w:t xml:space="preserve"> Vision Financial Solutions Ltd refuses your request under rights of access, we will provide you with a reason as to why.</w:t>
      </w:r>
    </w:p>
    <w:p w14:paraId="5DC13840"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proofErr w:type="gramStart"/>
      <w:r w:rsidRPr="000C58BC">
        <w:rPr>
          <w:rFonts w:ascii="Times New Roman" w:eastAsia="Times New Roman" w:hAnsi="Times New Roman" w:cs="Times New Roman"/>
          <w:color w:val="5E5E5E"/>
          <w:kern w:val="0"/>
          <w:sz w:val="23"/>
          <w:szCs w:val="23"/>
          <w:lang w:eastAsia="en-IE"/>
          <w14:ligatures w14:val="none"/>
        </w:rPr>
        <w:lastRenderedPageBreak/>
        <w:t>All of</w:t>
      </w:r>
      <w:proofErr w:type="gramEnd"/>
      <w:r w:rsidRPr="000C58BC">
        <w:rPr>
          <w:rFonts w:ascii="Times New Roman" w:eastAsia="Times New Roman" w:hAnsi="Times New Roman" w:cs="Times New Roman"/>
          <w:color w:val="5E5E5E"/>
          <w:kern w:val="0"/>
          <w:sz w:val="23"/>
          <w:szCs w:val="23"/>
          <w:lang w:eastAsia="en-IE"/>
          <w14:ligatures w14:val="none"/>
        </w:rPr>
        <w:t xml:space="preserve"> the above requests will be forwarded on should there be a third party involved as we have indicated in the processing of your personal data.</w:t>
      </w:r>
    </w:p>
    <w:p w14:paraId="5897E5B6"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Additional information we are providing you with to ensure we are transparent and fair with our processing.</w:t>
      </w:r>
    </w:p>
    <w:p w14:paraId="56546EA0"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Retention of your personal data</w:t>
      </w:r>
    </w:p>
    <w:p w14:paraId="0024E578"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Data will not be held for longer than is necessary for the purpose(s) for which they were obtained.  Vision Financial Solutions Advisors will process personal data in accordance with our retention schedule. This retention schedule has been governed by our regulatory body, The Central Bank of Ireland, the requirements of the Financial Services Ombudsman and our internal governance.</w:t>
      </w:r>
    </w:p>
    <w:p w14:paraId="2283CAF1"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Complaints</w:t>
      </w:r>
    </w:p>
    <w:p w14:paraId="350D48AF"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4"/>
          <w:szCs w:val="24"/>
          <w:lang w:eastAsia="en-IE"/>
          <w14:ligatures w14:val="none"/>
        </w:rPr>
      </w:pPr>
      <w:proofErr w:type="gramStart"/>
      <w:r w:rsidRPr="000C58BC">
        <w:rPr>
          <w:rFonts w:ascii="Times New Roman" w:eastAsia="Times New Roman" w:hAnsi="Times New Roman" w:cs="Times New Roman"/>
          <w:color w:val="5E5E5E"/>
          <w:kern w:val="0"/>
          <w:sz w:val="23"/>
          <w:szCs w:val="23"/>
          <w:lang w:eastAsia="en-IE"/>
          <w14:ligatures w14:val="none"/>
        </w:rPr>
        <w:t>In the event that</w:t>
      </w:r>
      <w:proofErr w:type="gramEnd"/>
      <w:r w:rsidRPr="000C58BC">
        <w:rPr>
          <w:rFonts w:ascii="Times New Roman" w:eastAsia="Times New Roman" w:hAnsi="Times New Roman" w:cs="Times New Roman"/>
          <w:color w:val="5E5E5E"/>
          <w:kern w:val="0"/>
          <w:sz w:val="23"/>
          <w:szCs w:val="23"/>
          <w:lang w:eastAsia="en-IE"/>
          <w14:ligatures w14:val="none"/>
        </w:rPr>
        <w:t xml:space="preserve"> you wish to make a complaint about how your personal data is being processed by Affinity Advisors or how your complaint has been handled, you have the right to lodge a complaint directly with the supervisory authority and Vision Financial Solutions Ltd Data Protection Officer/GDPR Owner.</w:t>
      </w:r>
    </w:p>
    <w:p w14:paraId="59AA2E3A"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Failure to provide further information</w:t>
      </w:r>
    </w:p>
    <w:p w14:paraId="70BC39F0"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If we are collecting your data for a specific contract and you cannot provide this </w:t>
      </w:r>
      <w:proofErr w:type="gramStart"/>
      <w:r w:rsidRPr="000C58BC">
        <w:rPr>
          <w:rFonts w:ascii="Times New Roman" w:eastAsia="Times New Roman" w:hAnsi="Times New Roman" w:cs="Times New Roman"/>
          <w:color w:val="5E5E5E"/>
          <w:kern w:val="0"/>
          <w:sz w:val="23"/>
          <w:szCs w:val="23"/>
          <w:lang w:eastAsia="en-IE"/>
          <w14:ligatures w14:val="none"/>
        </w:rPr>
        <w:t>data</w:t>
      </w:r>
      <w:proofErr w:type="gramEnd"/>
      <w:r w:rsidRPr="000C58BC">
        <w:rPr>
          <w:rFonts w:ascii="Times New Roman" w:eastAsia="Times New Roman" w:hAnsi="Times New Roman" w:cs="Times New Roman"/>
          <w:color w:val="5E5E5E"/>
          <w:kern w:val="0"/>
          <w:sz w:val="23"/>
          <w:szCs w:val="23"/>
          <w:lang w:eastAsia="en-IE"/>
          <w14:ligatures w14:val="none"/>
        </w:rPr>
        <w:t xml:space="preserve"> the consequences of this could mean the contract cannot be completed or details are incorrect.</w:t>
      </w:r>
    </w:p>
    <w:p w14:paraId="68577F2A" w14:textId="77777777" w:rsidR="000C58BC" w:rsidRPr="00AF558F"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Automated Decision Making and Profiling</w:t>
      </w:r>
    </w:p>
    <w:p w14:paraId="387AB8EA"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40D2110F" w14:textId="6DB0F382" w:rsidR="000C58BC" w:rsidRPr="000C58BC" w:rsidRDefault="000C58BC" w:rsidP="000C58BC">
      <w:pPr>
        <w:shd w:val="clear" w:color="auto" w:fill="FFFFFF"/>
        <w:spacing w:after="0" w:line="240" w:lineRule="auto"/>
        <w:rPr>
          <w:rFonts w:ascii="Times New Roman" w:eastAsia="Times New Roman" w:hAnsi="Times New Roman" w:cs="Times New Roman"/>
          <w:color w:val="5E5E5E"/>
          <w:kern w:val="0"/>
          <w:sz w:val="24"/>
          <w:szCs w:val="24"/>
          <w:lang w:eastAsia="en-IE"/>
          <w14:ligatures w14:val="none"/>
        </w:rPr>
      </w:pPr>
      <w:r w:rsidRPr="000C58BC">
        <w:rPr>
          <w:rFonts w:ascii="Times New Roman" w:eastAsia="Times New Roman" w:hAnsi="Times New Roman" w:cs="Times New Roman"/>
          <w:b/>
          <w:bCs/>
          <w:color w:val="5E5E5E"/>
          <w:kern w:val="36"/>
          <w:sz w:val="24"/>
          <w:szCs w:val="24"/>
          <w:lang w:eastAsia="en-IE"/>
          <w14:ligatures w14:val="none"/>
        </w:rPr>
        <w:t>Automated Decision Making</w:t>
      </w:r>
    </w:p>
    <w:p w14:paraId="55E5452A"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We, in conjunction with lenders and life assurance companies use calculators and quotation tools to establish your affordability for credit and when providing quotations to you for associated insurance products.  Whilst some providers may carry out these processes on an automated basis, we operate with human intervention and </w:t>
      </w:r>
      <w:proofErr w:type="gramStart"/>
      <w:r w:rsidRPr="000C58BC">
        <w:rPr>
          <w:rFonts w:ascii="Times New Roman" w:eastAsia="Times New Roman" w:hAnsi="Times New Roman" w:cs="Times New Roman"/>
          <w:color w:val="5E5E5E"/>
          <w:kern w:val="0"/>
          <w:sz w:val="23"/>
          <w:szCs w:val="23"/>
          <w:lang w:eastAsia="en-IE"/>
          <w14:ligatures w14:val="none"/>
        </w:rPr>
        <w:t>take into account</w:t>
      </w:r>
      <w:proofErr w:type="gramEnd"/>
      <w:r w:rsidRPr="000C58BC">
        <w:rPr>
          <w:rFonts w:ascii="Times New Roman" w:eastAsia="Times New Roman" w:hAnsi="Times New Roman" w:cs="Times New Roman"/>
          <w:color w:val="5E5E5E"/>
          <w:kern w:val="0"/>
          <w:sz w:val="23"/>
          <w:szCs w:val="23"/>
          <w:lang w:eastAsia="en-IE"/>
          <w14:ligatures w14:val="none"/>
        </w:rPr>
        <w:t xml:space="preserve"> information you provided us in your application form for a mortgage or proposal form for an insurance product, your health history, your credit history, other credit facilities you have with financial institutions, amount of mortgage requested, amount of life assurance request, the repayment or cover period etc.  If you disagree with any of these </w:t>
      </w:r>
      <w:proofErr w:type="gramStart"/>
      <w:r w:rsidRPr="000C58BC">
        <w:rPr>
          <w:rFonts w:ascii="Times New Roman" w:eastAsia="Times New Roman" w:hAnsi="Times New Roman" w:cs="Times New Roman"/>
          <w:color w:val="5E5E5E"/>
          <w:kern w:val="0"/>
          <w:sz w:val="23"/>
          <w:szCs w:val="23"/>
          <w:lang w:eastAsia="en-IE"/>
          <w14:ligatures w14:val="none"/>
        </w:rPr>
        <w:t>decisions</w:t>
      </w:r>
      <w:proofErr w:type="gramEnd"/>
      <w:r w:rsidRPr="000C58BC">
        <w:rPr>
          <w:rFonts w:ascii="Times New Roman" w:eastAsia="Times New Roman" w:hAnsi="Times New Roman" w:cs="Times New Roman"/>
          <w:color w:val="5E5E5E"/>
          <w:kern w:val="0"/>
          <w:sz w:val="23"/>
          <w:szCs w:val="23"/>
          <w:lang w:eastAsia="en-IE"/>
          <w14:ligatures w14:val="none"/>
        </w:rPr>
        <w:t xml:space="preserve"> please contact us via the channels outlined in Section 2 above.</w:t>
      </w:r>
    </w:p>
    <w:p w14:paraId="7ADE5313" w14:textId="0B66F739" w:rsidR="000C58BC" w:rsidRPr="000C58BC" w:rsidRDefault="000C58BC" w:rsidP="00AF558F">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b/>
          <w:bCs/>
          <w:color w:val="5E5E5E"/>
          <w:kern w:val="36"/>
          <w:sz w:val="24"/>
          <w:szCs w:val="24"/>
          <w:lang w:eastAsia="en-IE"/>
          <w14:ligatures w14:val="none"/>
        </w:rPr>
        <w:t>Risk Profiling</w:t>
      </w:r>
    </w:p>
    <w:p w14:paraId="68B40775" w14:textId="77777777" w:rsidR="00AF558F" w:rsidRDefault="000C58BC" w:rsidP="00AF558F">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To establish a customer’s attitude to investment risk in relation to pensions, advisors may use automated calculators which calculate the customers’ attitude to various levels of risk having answered a series of questions. </w:t>
      </w:r>
    </w:p>
    <w:p w14:paraId="52DEDD8E" w14:textId="5D1AD040" w:rsidR="000C58BC" w:rsidRPr="000C58BC" w:rsidRDefault="000C58BC" w:rsidP="00AF558F">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b/>
          <w:bCs/>
          <w:color w:val="5E5E5E"/>
          <w:kern w:val="36"/>
          <w:sz w:val="24"/>
          <w:szCs w:val="24"/>
          <w:lang w:eastAsia="en-IE"/>
          <w14:ligatures w14:val="none"/>
        </w:rPr>
        <w:t>Profiling for marketing purposes</w:t>
      </w:r>
    </w:p>
    <w:p w14:paraId="4AE670F2"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We currently do not profile our customers for marketing purposes however if in the future we choose to do this, we will seek your consent and tell you how you can object to profiling, including profiling for marketing purposes.</w:t>
      </w:r>
    </w:p>
    <w:p w14:paraId="6ED5BA60" w14:textId="77777777" w:rsidR="00AF558F" w:rsidRDefault="00AF558F"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p>
    <w:p w14:paraId="0587BE06" w14:textId="5200414B" w:rsid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Marketing</w:t>
      </w:r>
    </w:p>
    <w:p w14:paraId="4D10402C" w14:textId="77777777" w:rsidR="00AF558F" w:rsidRPr="000C58BC" w:rsidRDefault="00AF558F"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p>
    <w:p w14:paraId="439191F2" w14:textId="77777777" w:rsid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We require your consent to market new products and services.  (For existing relationships we will not market </w:t>
      </w:r>
      <w:r w:rsidRPr="000C58BC">
        <w:rPr>
          <w:rFonts w:ascii="Times New Roman" w:eastAsia="Times New Roman" w:hAnsi="Times New Roman" w:cs="Times New Roman"/>
          <w:i/>
          <w:iCs/>
          <w:color w:val="5E5E5E"/>
          <w:kern w:val="0"/>
          <w:sz w:val="23"/>
          <w:szCs w:val="23"/>
          <w:bdr w:val="none" w:sz="0" w:space="0" w:color="auto" w:frame="1"/>
          <w:lang w:eastAsia="en-IE"/>
          <w14:ligatures w14:val="none"/>
        </w:rPr>
        <w:t>new</w:t>
      </w:r>
      <w:r w:rsidRPr="000C58BC">
        <w:rPr>
          <w:rFonts w:ascii="Times New Roman" w:eastAsia="Times New Roman" w:hAnsi="Times New Roman" w:cs="Times New Roman"/>
          <w:color w:val="5E5E5E"/>
          <w:kern w:val="0"/>
          <w:sz w:val="23"/>
          <w:szCs w:val="23"/>
          <w:lang w:eastAsia="en-IE"/>
          <w14:ligatures w14:val="none"/>
        </w:rPr>
        <w:t xml:space="preserve"> products or services to you but, per the chart </w:t>
      </w:r>
      <w:proofErr w:type="gramStart"/>
      <w:r w:rsidRPr="000C58BC">
        <w:rPr>
          <w:rFonts w:ascii="Times New Roman" w:eastAsia="Times New Roman" w:hAnsi="Times New Roman" w:cs="Times New Roman"/>
          <w:color w:val="5E5E5E"/>
          <w:kern w:val="0"/>
          <w:sz w:val="23"/>
          <w:szCs w:val="23"/>
          <w:lang w:eastAsia="en-IE"/>
          <w14:ligatures w14:val="none"/>
        </w:rPr>
        <w:t>above,  we</w:t>
      </w:r>
      <w:proofErr w:type="gramEnd"/>
      <w:r w:rsidRPr="000C58BC">
        <w:rPr>
          <w:rFonts w:ascii="Times New Roman" w:eastAsia="Times New Roman" w:hAnsi="Times New Roman" w:cs="Times New Roman"/>
          <w:color w:val="5E5E5E"/>
          <w:kern w:val="0"/>
          <w:sz w:val="23"/>
          <w:szCs w:val="23"/>
          <w:lang w:eastAsia="en-IE"/>
          <w14:ligatures w14:val="none"/>
        </w:rPr>
        <w:t xml:space="preserve"> may contact you in relation to the existing product or service we provided you, for example in order to discuss a </w:t>
      </w:r>
      <w:r w:rsidRPr="000C58BC">
        <w:rPr>
          <w:rFonts w:ascii="Times New Roman" w:eastAsia="Times New Roman" w:hAnsi="Times New Roman" w:cs="Times New Roman"/>
          <w:color w:val="5E5E5E"/>
          <w:kern w:val="0"/>
          <w:sz w:val="23"/>
          <w:szCs w:val="23"/>
          <w:lang w:eastAsia="en-IE"/>
          <w14:ligatures w14:val="none"/>
        </w:rPr>
        <w:lastRenderedPageBreak/>
        <w:t>change in your mortgage interest rate or a change to your insurance policy). For new products and services, we will ask you to consent at the beginning of the relationship.</w:t>
      </w:r>
    </w:p>
    <w:p w14:paraId="40839866" w14:textId="77777777" w:rsidR="000C58BC" w:rsidRPr="000C58BC" w:rsidRDefault="000C58BC" w:rsidP="000C58BC">
      <w:pPr>
        <w:shd w:val="clear" w:color="auto" w:fill="FFFFFF"/>
        <w:spacing w:after="0" w:line="240" w:lineRule="auto"/>
        <w:rPr>
          <w:rFonts w:ascii="Times New Roman" w:eastAsia="Times New Roman" w:hAnsi="Times New Roman" w:cs="Times New Roman"/>
          <w:color w:val="5E5E5E"/>
          <w:kern w:val="0"/>
          <w:sz w:val="23"/>
          <w:szCs w:val="23"/>
          <w:lang w:eastAsia="en-IE"/>
          <w14:ligatures w14:val="none"/>
        </w:rPr>
      </w:pPr>
    </w:p>
    <w:p w14:paraId="4298B95F" w14:textId="77777777" w:rsidR="000C58BC" w:rsidRPr="000C58BC" w:rsidRDefault="000C58BC" w:rsidP="00AF558F">
      <w:pPr>
        <w:shd w:val="clear" w:color="auto" w:fill="FFFFFF"/>
        <w:spacing w:after="0" w:line="240" w:lineRule="auto"/>
        <w:rPr>
          <w:rFonts w:ascii="Times New Roman" w:eastAsia="Times New Roman" w:hAnsi="Times New Roman" w:cs="Times New Roman"/>
          <w:b/>
          <w:bCs/>
          <w:color w:val="5E5E5E"/>
          <w:kern w:val="0"/>
          <w:sz w:val="24"/>
          <w:szCs w:val="24"/>
          <w:lang w:eastAsia="en-IE"/>
          <w14:ligatures w14:val="none"/>
        </w:rPr>
      </w:pPr>
      <w:r w:rsidRPr="000C58BC">
        <w:rPr>
          <w:rFonts w:ascii="Times New Roman" w:eastAsia="Times New Roman" w:hAnsi="Times New Roman" w:cs="Times New Roman"/>
          <w:b/>
          <w:bCs/>
          <w:color w:val="5E5E5E"/>
          <w:kern w:val="0"/>
          <w:sz w:val="24"/>
          <w:szCs w:val="24"/>
          <w:lang w:eastAsia="en-IE"/>
          <w14:ligatures w14:val="none"/>
        </w:rPr>
        <w:t>Additional Processing</w:t>
      </w:r>
    </w:p>
    <w:p w14:paraId="780C3DC9"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If we intend to further process your personal data for a purpose other than for which the data was collected, we will provide this information prior to processing this data. </w:t>
      </w:r>
    </w:p>
    <w:p w14:paraId="08AB44C7" w14:textId="77777777" w:rsidR="000C58BC" w:rsidRPr="000C58BC" w:rsidRDefault="000C58BC" w:rsidP="000C58BC">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Privacy policy statement changes</w:t>
      </w:r>
    </w:p>
    <w:p w14:paraId="060653DD" w14:textId="21BCCAB6" w:rsidR="00B15F41" w:rsidRPr="00AF558F" w:rsidRDefault="000C58BC" w:rsidP="00AF558F">
      <w:pPr>
        <w:shd w:val="clear" w:color="auto" w:fill="FFFFFF"/>
        <w:spacing w:before="150" w:after="150" w:line="240" w:lineRule="auto"/>
        <w:rPr>
          <w:rFonts w:ascii="Times New Roman" w:eastAsia="Times New Roman" w:hAnsi="Times New Roman" w:cs="Times New Roman"/>
          <w:color w:val="5E5E5E"/>
          <w:kern w:val="0"/>
          <w:sz w:val="23"/>
          <w:szCs w:val="23"/>
          <w:lang w:eastAsia="en-IE"/>
          <w14:ligatures w14:val="none"/>
        </w:rPr>
      </w:pPr>
      <w:r w:rsidRPr="000C58BC">
        <w:rPr>
          <w:rFonts w:ascii="Times New Roman" w:eastAsia="Times New Roman" w:hAnsi="Times New Roman" w:cs="Times New Roman"/>
          <w:color w:val="5E5E5E"/>
          <w:kern w:val="0"/>
          <w:sz w:val="23"/>
          <w:szCs w:val="23"/>
          <w:lang w:eastAsia="en-IE"/>
          <w14:ligatures w14:val="none"/>
        </w:rPr>
        <w:t xml:space="preserve">Vision Financial Solutions Ltd may change this privacy policy from time to time. When such a change is made, we will post a revised version online. Changes will be effective from the point at which they are posted. It is your responsibility to review this privacy policy periodically so you’re aware of any changes. By using our </w:t>
      </w:r>
      <w:r w:rsidR="00AF558F" w:rsidRPr="000C58BC">
        <w:rPr>
          <w:rFonts w:ascii="Times New Roman" w:eastAsia="Times New Roman" w:hAnsi="Times New Roman" w:cs="Times New Roman"/>
          <w:color w:val="5E5E5E"/>
          <w:kern w:val="0"/>
          <w:sz w:val="23"/>
          <w:szCs w:val="23"/>
          <w:lang w:eastAsia="en-IE"/>
          <w14:ligatures w14:val="none"/>
        </w:rPr>
        <w:t>services,</w:t>
      </w:r>
      <w:r w:rsidRPr="000C58BC">
        <w:rPr>
          <w:rFonts w:ascii="Times New Roman" w:eastAsia="Times New Roman" w:hAnsi="Times New Roman" w:cs="Times New Roman"/>
          <w:color w:val="5E5E5E"/>
          <w:kern w:val="0"/>
          <w:sz w:val="23"/>
          <w:szCs w:val="23"/>
          <w:lang w:eastAsia="en-IE"/>
          <w14:ligatures w14:val="none"/>
        </w:rPr>
        <w:t xml:space="preserve"> you agree to this privacy policy</w:t>
      </w:r>
      <w:r w:rsidR="00AF558F">
        <w:rPr>
          <w:rFonts w:ascii="Times New Roman" w:eastAsia="Times New Roman" w:hAnsi="Times New Roman" w:cs="Times New Roman"/>
          <w:color w:val="5E5E5E"/>
          <w:kern w:val="0"/>
          <w:sz w:val="23"/>
          <w:szCs w:val="23"/>
          <w:lang w:eastAsia="en-IE"/>
          <w14:ligatures w14:val="none"/>
        </w:rPr>
        <w:t>.</w:t>
      </w:r>
    </w:p>
    <w:sectPr w:rsidR="00B15F41" w:rsidRPr="00AF5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B03"/>
    <w:multiLevelType w:val="multilevel"/>
    <w:tmpl w:val="8DDA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003F"/>
    <w:multiLevelType w:val="multilevel"/>
    <w:tmpl w:val="3500A0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8443E"/>
    <w:multiLevelType w:val="multilevel"/>
    <w:tmpl w:val="64CEB0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F4C8D"/>
    <w:multiLevelType w:val="multilevel"/>
    <w:tmpl w:val="F4B672D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26BEB"/>
    <w:multiLevelType w:val="multilevel"/>
    <w:tmpl w:val="AD24BF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55C71"/>
    <w:multiLevelType w:val="multilevel"/>
    <w:tmpl w:val="6C7090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70642"/>
    <w:multiLevelType w:val="multilevel"/>
    <w:tmpl w:val="6B96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F47FC"/>
    <w:multiLevelType w:val="multilevel"/>
    <w:tmpl w:val="B52A8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81276"/>
    <w:multiLevelType w:val="hybridMultilevel"/>
    <w:tmpl w:val="CE0882F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0EC3239"/>
    <w:multiLevelType w:val="multilevel"/>
    <w:tmpl w:val="C9928E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74C71"/>
    <w:multiLevelType w:val="multilevel"/>
    <w:tmpl w:val="ACF6EC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738B3"/>
    <w:multiLevelType w:val="multilevel"/>
    <w:tmpl w:val="ECD65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886F27"/>
    <w:multiLevelType w:val="multilevel"/>
    <w:tmpl w:val="FCA8852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AB3C9E"/>
    <w:multiLevelType w:val="multilevel"/>
    <w:tmpl w:val="7B863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3E0ABF"/>
    <w:multiLevelType w:val="multilevel"/>
    <w:tmpl w:val="FEACBB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9727F"/>
    <w:multiLevelType w:val="multilevel"/>
    <w:tmpl w:val="5FF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710C4"/>
    <w:multiLevelType w:val="multilevel"/>
    <w:tmpl w:val="E7265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327481"/>
    <w:multiLevelType w:val="multilevel"/>
    <w:tmpl w:val="8C5ABA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1A3CE9"/>
    <w:multiLevelType w:val="multilevel"/>
    <w:tmpl w:val="F39404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7253670">
    <w:abstractNumId w:val="11"/>
  </w:num>
  <w:num w:numId="2" w16cid:durableId="379210710">
    <w:abstractNumId w:val="3"/>
  </w:num>
  <w:num w:numId="3" w16cid:durableId="1241333405">
    <w:abstractNumId w:val="7"/>
  </w:num>
  <w:num w:numId="4" w16cid:durableId="1253009238">
    <w:abstractNumId w:val="13"/>
  </w:num>
  <w:num w:numId="5" w16cid:durableId="1340738036">
    <w:abstractNumId w:val="6"/>
  </w:num>
  <w:num w:numId="6" w16cid:durableId="791483936">
    <w:abstractNumId w:val="5"/>
  </w:num>
  <w:num w:numId="7" w16cid:durableId="1736053142">
    <w:abstractNumId w:val="18"/>
  </w:num>
  <w:num w:numId="8" w16cid:durableId="1477723445">
    <w:abstractNumId w:val="17"/>
  </w:num>
  <w:num w:numId="9" w16cid:durableId="64762637">
    <w:abstractNumId w:val="15"/>
  </w:num>
  <w:num w:numId="10" w16cid:durableId="460417459">
    <w:abstractNumId w:val="16"/>
  </w:num>
  <w:num w:numId="11" w16cid:durableId="953830805">
    <w:abstractNumId w:val="14"/>
  </w:num>
  <w:num w:numId="12" w16cid:durableId="1969898510">
    <w:abstractNumId w:val="0"/>
  </w:num>
  <w:num w:numId="13" w16cid:durableId="1444038974">
    <w:abstractNumId w:val="2"/>
  </w:num>
  <w:num w:numId="14" w16cid:durableId="749697583">
    <w:abstractNumId w:val="4"/>
  </w:num>
  <w:num w:numId="15" w16cid:durableId="293339790">
    <w:abstractNumId w:val="9"/>
  </w:num>
  <w:num w:numId="16" w16cid:durableId="1604267007">
    <w:abstractNumId w:val="10"/>
  </w:num>
  <w:num w:numId="17" w16cid:durableId="113335306">
    <w:abstractNumId w:val="1"/>
  </w:num>
  <w:num w:numId="18" w16cid:durableId="448167462">
    <w:abstractNumId w:val="12"/>
  </w:num>
  <w:num w:numId="19" w16cid:durableId="17390174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BC"/>
    <w:rsid w:val="000C58BC"/>
    <w:rsid w:val="00155F7B"/>
    <w:rsid w:val="00801B63"/>
    <w:rsid w:val="008A48F6"/>
    <w:rsid w:val="008A7207"/>
    <w:rsid w:val="00962A64"/>
    <w:rsid w:val="009A7645"/>
    <w:rsid w:val="00AF558F"/>
    <w:rsid w:val="00B15F41"/>
    <w:rsid w:val="00CD3E54"/>
    <w:rsid w:val="00DD0DC4"/>
    <w:rsid w:val="00E52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F599"/>
  <w15:chartTrackingRefBased/>
  <w15:docId w15:val="{CBB5C3DD-74E5-44FD-991C-277DC0E2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8BC"/>
    <w:rPr>
      <w:rFonts w:eastAsiaTheme="majorEastAsia" w:cstheme="majorBidi"/>
      <w:color w:val="272727" w:themeColor="text1" w:themeTint="D8"/>
    </w:rPr>
  </w:style>
  <w:style w:type="paragraph" w:styleId="Title">
    <w:name w:val="Title"/>
    <w:basedOn w:val="Normal"/>
    <w:next w:val="Normal"/>
    <w:link w:val="TitleChar"/>
    <w:uiPriority w:val="10"/>
    <w:qFormat/>
    <w:rsid w:val="000C5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8BC"/>
    <w:pPr>
      <w:spacing w:before="160"/>
      <w:jc w:val="center"/>
    </w:pPr>
    <w:rPr>
      <w:i/>
      <w:iCs/>
      <w:color w:val="404040" w:themeColor="text1" w:themeTint="BF"/>
    </w:rPr>
  </w:style>
  <w:style w:type="character" w:customStyle="1" w:styleId="QuoteChar">
    <w:name w:val="Quote Char"/>
    <w:basedOn w:val="DefaultParagraphFont"/>
    <w:link w:val="Quote"/>
    <w:uiPriority w:val="29"/>
    <w:rsid w:val="000C58BC"/>
    <w:rPr>
      <w:i/>
      <w:iCs/>
      <w:color w:val="404040" w:themeColor="text1" w:themeTint="BF"/>
    </w:rPr>
  </w:style>
  <w:style w:type="paragraph" w:styleId="ListParagraph">
    <w:name w:val="List Paragraph"/>
    <w:basedOn w:val="Normal"/>
    <w:uiPriority w:val="34"/>
    <w:qFormat/>
    <w:rsid w:val="000C58BC"/>
    <w:pPr>
      <w:ind w:left="720"/>
      <w:contextualSpacing/>
    </w:pPr>
  </w:style>
  <w:style w:type="character" w:styleId="IntenseEmphasis">
    <w:name w:val="Intense Emphasis"/>
    <w:basedOn w:val="DefaultParagraphFont"/>
    <w:uiPriority w:val="21"/>
    <w:qFormat/>
    <w:rsid w:val="000C58BC"/>
    <w:rPr>
      <w:i/>
      <w:iCs/>
      <w:color w:val="0F4761" w:themeColor="accent1" w:themeShade="BF"/>
    </w:rPr>
  </w:style>
  <w:style w:type="paragraph" w:styleId="IntenseQuote">
    <w:name w:val="Intense Quote"/>
    <w:basedOn w:val="Normal"/>
    <w:next w:val="Normal"/>
    <w:link w:val="IntenseQuoteChar"/>
    <w:uiPriority w:val="30"/>
    <w:qFormat/>
    <w:rsid w:val="000C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8BC"/>
    <w:rPr>
      <w:i/>
      <w:iCs/>
      <w:color w:val="0F4761" w:themeColor="accent1" w:themeShade="BF"/>
    </w:rPr>
  </w:style>
  <w:style w:type="character" w:styleId="IntenseReference">
    <w:name w:val="Intense Reference"/>
    <w:basedOn w:val="DefaultParagraphFont"/>
    <w:uiPriority w:val="32"/>
    <w:qFormat/>
    <w:rsid w:val="000C58BC"/>
    <w:rPr>
      <w:b/>
      <w:bCs/>
      <w:smallCaps/>
      <w:color w:val="0F4761" w:themeColor="accent1" w:themeShade="BF"/>
      <w:spacing w:val="5"/>
    </w:rPr>
  </w:style>
  <w:style w:type="character" w:styleId="Hyperlink">
    <w:name w:val="Hyperlink"/>
    <w:basedOn w:val="DefaultParagraphFont"/>
    <w:uiPriority w:val="99"/>
    <w:unhideWhenUsed/>
    <w:rsid w:val="000C58BC"/>
    <w:rPr>
      <w:color w:val="467886" w:themeColor="hyperlink"/>
      <w:u w:val="single"/>
    </w:rPr>
  </w:style>
  <w:style w:type="character" w:styleId="UnresolvedMention">
    <w:name w:val="Unresolved Mention"/>
    <w:basedOn w:val="DefaultParagraphFont"/>
    <w:uiPriority w:val="99"/>
    <w:semiHidden/>
    <w:unhideWhenUsed/>
    <w:rsid w:val="000C5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676877">
      <w:bodyDiv w:val="1"/>
      <w:marLeft w:val="0"/>
      <w:marRight w:val="0"/>
      <w:marTop w:val="0"/>
      <w:marBottom w:val="0"/>
      <w:divBdr>
        <w:top w:val="none" w:sz="0" w:space="0" w:color="auto"/>
        <w:left w:val="none" w:sz="0" w:space="0" w:color="auto"/>
        <w:bottom w:val="none" w:sz="0" w:space="0" w:color="auto"/>
        <w:right w:val="none" w:sz="0" w:space="0" w:color="auto"/>
      </w:divBdr>
      <w:divsChild>
        <w:div w:id="1838185287">
          <w:marLeft w:val="0"/>
          <w:marRight w:val="0"/>
          <w:marTop w:val="0"/>
          <w:marBottom w:val="0"/>
          <w:divBdr>
            <w:top w:val="none" w:sz="0" w:space="0" w:color="auto"/>
            <w:left w:val="none" w:sz="0" w:space="0" w:color="auto"/>
            <w:bottom w:val="none" w:sz="0" w:space="0" w:color="auto"/>
            <w:right w:val="none" w:sz="0" w:space="0" w:color="auto"/>
          </w:divBdr>
          <w:divsChild>
            <w:div w:id="1000085772">
              <w:marLeft w:val="0"/>
              <w:marRight w:val="0"/>
              <w:marTop w:val="0"/>
              <w:marBottom w:val="0"/>
              <w:divBdr>
                <w:top w:val="none" w:sz="0" w:space="0" w:color="auto"/>
                <w:left w:val="none" w:sz="0" w:space="0" w:color="auto"/>
                <w:bottom w:val="none" w:sz="0" w:space="0" w:color="auto"/>
                <w:right w:val="none" w:sz="0" w:space="0" w:color="auto"/>
              </w:divBdr>
              <w:divsChild>
                <w:div w:id="1978099777">
                  <w:marLeft w:val="0"/>
                  <w:marRight w:val="0"/>
                  <w:marTop w:val="0"/>
                  <w:marBottom w:val="0"/>
                  <w:divBdr>
                    <w:top w:val="none" w:sz="0" w:space="0" w:color="auto"/>
                    <w:left w:val="none" w:sz="0" w:space="0" w:color="auto"/>
                    <w:bottom w:val="none" w:sz="0" w:space="0" w:color="auto"/>
                    <w:right w:val="none" w:sz="0" w:space="0" w:color="auto"/>
                  </w:divBdr>
                  <w:divsChild>
                    <w:div w:id="1804153169">
                      <w:marLeft w:val="0"/>
                      <w:marRight w:val="0"/>
                      <w:marTop w:val="0"/>
                      <w:marBottom w:val="0"/>
                      <w:divBdr>
                        <w:top w:val="none" w:sz="0" w:space="0" w:color="auto"/>
                        <w:left w:val="none" w:sz="0" w:space="0" w:color="auto"/>
                        <w:bottom w:val="none" w:sz="0" w:space="0" w:color="auto"/>
                        <w:right w:val="none" w:sz="0" w:space="0" w:color="auto"/>
                      </w:divBdr>
                      <w:divsChild>
                        <w:div w:id="138352492">
                          <w:marLeft w:val="0"/>
                          <w:marRight w:val="0"/>
                          <w:marTop w:val="0"/>
                          <w:marBottom w:val="0"/>
                          <w:divBdr>
                            <w:top w:val="none" w:sz="0" w:space="0" w:color="auto"/>
                            <w:left w:val="none" w:sz="0" w:space="0" w:color="auto"/>
                            <w:bottom w:val="none" w:sz="0" w:space="0" w:color="auto"/>
                            <w:right w:val="none" w:sz="0" w:space="0" w:color="auto"/>
                          </w:divBdr>
                          <w:divsChild>
                            <w:div w:id="1796557586">
                              <w:marLeft w:val="0"/>
                              <w:marRight w:val="0"/>
                              <w:marTop w:val="0"/>
                              <w:marBottom w:val="0"/>
                              <w:divBdr>
                                <w:top w:val="none" w:sz="0" w:space="0" w:color="auto"/>
                                <w:left w:val="none" w:sz="0" w:space="0" w:color="auto"/>
                                <w:bottom w:val="none" w:sz="0" w:space="0" w:color="auto"/>
                                <w:right w:val="none" w:sz="0" w:space="0" w:color="auto"/>
                              </w:divBdr>
                              <w:divsChild>
                                <w:div w:id="18940033">
                                  <w:marLeft w:val="0"/>
                                  <w:marRight w:val="0"/>
                                  <w:marTop w:val="0"/>
                                  <w:marBottom w:val="0"/>
                                  <w:divBdr>
                                    <w:top w:val="none" w:sz="0" w:space="0" w:color="auto"/>
                                    <w:left w:val="none" w:sz="0" w:space="0" w:color="auto"/>
                                    <w:bottom w:val="none" w:sz="0" w:space="0" w:color="auto"/>
                                    <w:right w:val="none" w:sz="0" w:space="0" w:color="auto"/>
                                  </w:divBdr>
                                  <w:divsChild>
                                    <w:div w:id="999848985">
                                      <w:marLeft w:val="0"/>
                                      <w:marRight w:val="0"/>
                                      <w:marTop w:val="0"/>
                                      <w:marBottom w:val="0"/>
                                      <w:divBdr>
                                        <w:top w:val="none" w:sz="0" w:space="0" w:color="auto"/>
                                        <w:left w:val="none" w:sz="0" w:space="0" w:color="auto"/>
                                        <w:bottom w:val="none" w:sz="0" w:space="0" w:color="auto"/>
                                        <w:right w:val="none" w:sz="0" w:space="0" w:color="auto"/>
                                      </w:divBdr>
                                      <w:divsChild>
                                        <w:div w:id="1602835128">
                                          <w:marLeft w:val="0"/>
                                          <w:marRight w:val="0"/>
                                          <w:marTop w:val="0"/>
                                          <w:marBottom w:val="0"/>
                                          <w:divBdr>
                                            <w:top w:val="none" w:sz="0" w:space="0" w:color="auto"/>
                                            <w:left w:val="none" w:sz="0" w:space="0" w:color="auto"/>
                                            <w:bottom w:val="none" w:sz="0" w:space="0" w:color="auto"/>
                                            <w:right w:val="none" w:sz="0" w:space="0" w:color="auto"/>
                                          </w:divBdr>
                                          <w:divsChild>
                                            <w:div w:id="1050690777">
                                              <w:marLeft w:val="0"/>
                                              <w:marRight w:val="0"/>
                                              <w:marTop w:val="0"/>
                                              <w:marBottom w:val="0"/>
                                              <w:divBdr>
                                                <w:top w:val="none" w:sz="0" w:space="0" w:color="auto"/>
                                                <w:left w:val="none" w:sz="0" w:space="0" w:color="auto"/>
                                                <w:bottom w:val="none" w:sz="0" w:space="0" w:color="auto"/>
                                                <w:right w:val="none" w:sz="0" w:space="0" w:color="auto"/>
                                              </w:divBdr>
                                            </w:div>
                                          </w:divsChild>
                                        </w:div>
                                        <w:div w:id="1613392178">
                                          <w:marLeft w:val="0"/>
                                          <w:marRight w:val="0"/>
                                          <w:marTop w:val="0"/>
                                          <w:marBottom w:val="0"/>
                                          <w:divBdr>
                                            <w:top w:val="none" w:sz="0" w:space="0" w:color="auto"/>
                                            <w:left w:val="none" w:sz="0" w:space="0" w:color="auto"/>
                                            <w:bottom w:val="none" w:sz="0" w:space="0" w:color="auto"/>
                                            <w:right w:val="none" w:sz="0" w:space="0" w:color="auto"/>
                                          </w:divBdr>
                                          <w:divsChild>
                                            <w:div w:id="2332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625493">
                          <w:marLeft w:val="0"/>
                          <w:marRight w:val="0"/>
                          <w:marTop w:val="0"/>
                          <w:marBottom w:val="0"/>
                          <w:divBdr>
                            <w:top w:val="none" w:sz="0" w:space="0" w:color="auto"/>
                            <w:left w:val="none" w:sz="0" w:space="0" w:color="auto"/>
                            <w:bottom w:val="none" w:sz="0" w:space="0" w:color="auto"/>
                            <w:right w:val="none" w:sz="0" w:space="0" w:color="auto"/>
                          </w:divBdr>
                          <w:divsChild>
                            <w:div w:id="421028889">
                              <w:marLeft w:val="0"/>
                              <w:marRight w:val="0"/>
                              <w:marTop w:val="0"/>
                              <w:marBottom w:val="0"/>
                              <w:divBdr>
                                <w:top w:val="none" w:sz="0" w:space="0" w:color="auto"/>
                                <w:left w:val="none" w:sz="0" w:space="0" w:color="auto"/>
                                <w:bottom w:val="none" w:sz="0" w:space="0" w:color="auto"/>
                                <w:right w:val="none" w:sz="0" w:space="0" w:color="auto"/>
                              </w:divBdr>
                              <w:divsChild>
                                <w:div w:id="1748267230">
                                  <w:marLeft w:val="0"/>
                                  <w:marRight w:val="0"/>
                                  <w:marTop w:val="0"/>
                                  <w:marBottom w:val="0"/>
                                  <w:divBdr>
                                    <w:top w:val="none" w:sz="0" w:space="0" w:color="auto"/>
                                    <w:left w:val="none" w:sz="0" w:space="0" w:color="auto"/>
                                    <w:bottom w:val="none" w:sz="0" w:space="0" w:color="auto"/>
                                    <w:right w:val="none" w:sz="0" w:space="0" w:color="auto"/>
                                  </w:divBdr>
                                  <w:divsChild>
                                    <w:div w:id="1158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159542">
          <w:marLeft w:val="0"/>
          <w:marRight w:val="0"/>
          <w:marTop w:val="0"/>
          <w:marBottom w:val="0"/>
          <w:divBdr>
            <w:top w:val="none" w:sz="0" w:space="0" w:color="auto"/>
            <w:left w:val="none" w:sz="0" w:space="0" w:color="auto"/>
            <w:bottom w:val="none" w:sz="0" w:space="0" w:color="auto"/>
            <w:right w:val="none" w:sz="0" w:space="0" w:color="auto"/>
          </w:divBdr>
          <w:divsChild>
            <w:div w:id="157117226">
              <w:marLeft w:val="0"/>
              <w:marRight w:val="0"/>
              <w:marTop w:val="0"/>
              <w:marBottom w:val="0"/>
              <w:divBdr>
                <w:top w:val="none" w:sz="0" w:space="0" w:color="auto"/>
                <w:left w:val="none" w:sz="0" w:space="0" w:color="auto"/>
                <w:bottom w:val="none" w:sz="0" w:space="0" w:color="auto"/>
                <w:right w:val="none" w:sz="0" w:space="0" w:color="auto"/>
              </w:divBdr>
              <w:divsChild>
                <w:div w:id="1082800305">
                  <w:marLeft w:val="0"/>
                  <w:marRight w:val="0"/>
                  <w:marTop w:val="0"/>
                  <w:marBottom w:val="0"/>
                  <w:divBdr>
                    <w:top w:val="none" w:sz="0" w:space="0" w:color="auto"/>
                    <w:left w:val="none" w:sz="0" w:space="0" w:color="auto"/>
                    <w:bottom w:val="none" w:sz="0" w:space="0" w:color="auto"/>
                    <w:right w:val="none" w:sz="0" w:space="0" w:color="auto"/>
                  </w:divBdr>
                  <w:divsChild>
                    <w:div w:id="650865323">
                      <w:marLeft w:val="0"/>
                      <w:marRight w:val="0"/>
                      <w:marTop w:val="0"/>
                      <w:marBottom w:val="0"/>
                      <w:divBdr>
                        <w:top w:val="none" w:sz="0" w:space="0" w:color="auto"/>
                        <w:left w:val="none" w:sz="0" w:space="0" w:color="auto"/>
                        <w:bottom w:val="none" w:sz="0" w:space="0" w:color="auto"/>
                        <w:right w:val="none" w:sz="0" w:space="0" w:color="auto"/>
                      </w:divBdr>
                      <w:divsChild>
                        <w:div w:id="347097775">
                          <w:marLeft w:val="0"/>
                          <w:marRight w:val="0"/>
                          <w:marTop w:val="0"/>
                          <w:marBottom w:val="0"/>
                          <w:divBdr>
                            <w:top w:val="none" w:sz="0" w:space="0" w:color="auto"/>
                            <w:left w:val="none" w:sz="0" w:space="0" w:color="auto"/>
                            <w:bottom w:val="none" w:sz="0" w:space="0" w:color="auto"/>
                            <w:right w:val="none" w:sz="0" w:space="0" w:color="auto"/>
                          </w:divBdr>
                          <w:divsChild>
                            <w:div w:id="1984851421">
                              <w:marLeft w:val="0"/>
                              <w:marRight w:val="0"/>
                              <w:marTop w:val="0"/>
                              <w:marBottom w:val="0"/>
                              <w:divBdr>
                                <w:top w:val="none" w:sz="0" w:space="0" w:color="auto"/>
                                <w:left w:val="none" w:sz="0" w:space="0" w:color="auto"/>
                                <w:bottom w:val="none" w:sz="0" w:space="0" w:color="auto"/>
                                <w:right w:val="none" w:sz="0" w:space="0" w:color="auto"/>
                              </w:divBdr>
                              <w:divsChild>
                                <w:div w:id="1661500895">
                                  <w:marLeft w:val="75"/>
                                  <w:marRight w:val="75"/>
                                  <w:marTop w:val="75"/>
                                  <w:marBottom w:val="75"/>
                                  <w:divBdr>
                                    <w:top w:val="none" w:sz="0" w:space="0" w:color="auto"/>
                                    <w:left w:val="none" w:sz="0" w:space="0" w:color="auto"/>
                                    <w:bottom w:val="none" w:sz="0" w:space="0" w:color="auto"/>
                                    <w:right w:val="none" w:sz="0" w:space="0" w:color="auto"/>
                                  </w:divBdr>
                                  <w:divsChild>
                                    <w:div w:id="1169950116">
                                      <w:marLeft w:val="0"/>
                                      <w:marRight w:val="0"/>
                                      <w:marTop w:val="0"/>
                                      <w:marBottom w:val="0"/>
                                      <w:divBdr>
                                        <w:top w:val="none" w:sz="0" w:space="0" w:color="auto"/>
                                        <w:left w:val="none" w:sz="0" w:space="0" w:color="auto"/>
                                        <w:bottom w:val="none" w:sz="0" w:space="0" w:color="auto"/>
                                        <w:right w:val="none" w:sz="0" w:space="0" w:color="auto"/>
                                      </w:divBdr>
                                      <w:divsChild>
                                        <w:div w:id="1487625504">
                                          <w:marLeft w:val="0"/>
                                          <w:marRight w:val="0"/>
                                          <w:marTop w:val="0"/>
                                          <w:marBottom w:val="0"/>
                                          <w:divBdr>
                                            <w:top w:val="none" w:sz="0" w:space="0" w:color="auto"/>
                                            <w:left w:val="none" w:sz="0" w:space="0" w:color="auto"/>
                                            <w:bottom w:val="none" w:sz="0" w:space="0" w:color="auto"/>
                                            <w:right w:val="none" w:sz="0" w:space="0" w:color="auto"/>
                                          </w:divBdr>
                                          <w:divsChild>
                                            <w:div w:id="916791507">
                                              <w:marLeft w:val="0"/>
                                              <w:marRight w:val="0"/>
                                              <w:marTop w:val="0"/>
                                              <w:marBottom w:val="0"/>
                                              <w:divBdr>
                                                <w:top w:val="none" w:sz="0" w:space="0" w:color="auto"/>
                                                <w:left w:val="none" w:sz="0" w:space="0" w:color="auto"/>
                                                <w:bottom w:val="none" w:sz="0" w:space="0" w:color="auto"/>
                                                <w:right w:val="none" w:sz="0" w:space="0" w:color="auto"/>
                                              </w:divBdr>
                                              <w:divsChild>
                                                <w:div w:id="68888780">
                                                  <w:marLeft w:val="0"/>
                                                  <w:marRight w:val="0"/>
                                                  <w:marTop w:val="0"/>
                                                  <w:marBottom w:val="0"/>
                                                  <w:divBdr>
                                                    <w:top w:val="none" w:sz="0" w:space="0" w:color="auto"/>
                                                    <w:left w:val="none" w:sz="0" w:space="0" w:color="auto"/>
                                                    <w:bottom w:val="none" w:sz="0" w:space="0" w:color="auto"/>
                                                    <w:right w:val="none" w:sz="0" w:space="0" w:color="auto"/>
                                                  </w:divBdr>
                                                </w:div>
                                              </w:divsChild>
                                            </w:div>
                                            <w:div w:id="406919489">
                                              <w:marLeft w:val="0"/>
                                              <w:marRight w:val="0"/>
                                              <w:marTop w:val="0"/>
                                              <w:marBottom w:val="0"/>
                                              <w:divBdr>
                                                <w:top w:val="none" w:sz="0" w:space="0" w:color="auto"/>
                                                <w:left w:val="none" w:sz="0" w:space="0" w:color="auto"/>
                                                <w:bottom w:val="none" w:sz="0" w:space="0" w:color="auto"/>
                                                <w:right w:val="none" w:sz="0" w:space="0" w:color="auto"/>
                                              </w:divBdr>
                                              <w:divsChild>
                                                <w:div w:id="10529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801867">
                              <w:marLeft w:val="0"/>
                              <w:marRight w:val="0"/>
                              <w:marTop w:val="0"/>
                              <w:marBottom w:val="0"/>
                              <w:divBdr>
                                <w:top w:val="none" w:sz="0" w:space="0" w:color="auto"/>
                                <w:left w:val="none" w:sz="0" w:space="0" w:color="auto"/>
                                <w:bottom w:val="none" w:sz="0" w:space="0" w:color="auto"/>
                                <w:right w:val="none" w:sz="0" w:space="0" w:color="auto"/>
                              </w:divBdr>
                              <w:divsChild>
                                <w:div w:id="2146699207">
                                  <w:marLeft w:val="75"/>
                                  <w:marRight w:val="75"/>
                                  <w:marTop w:val="75"/>
                                  <w:marBottom w:val="75"/>
                                  <w:divBdr>
                                    <w:top w:val="none" w:sz="0" w:space="0" w:color="auto"/>
                                    <w:left w:val="none" w:sz="0" w:space="0" w:color="auto"/>
                                    <w:bottom w:val="none" w:sz="0" w:space="0" w:color="auto"/>
                                    <w:right w:val="none" w:sz="0" w:space="0" w:color="auto"/>
                                  </w:divBdr>
                                  <w:divsChild>
                                    <w:div w:id="1757940356">
                                      <w:marLeft w:val="0"/>
                                      <w:marRight w:val="0"/>
                                      <w:marTop w:val="0"/>
                                      <w:marBottom w:val="0"/>
                                      <w:divBdr>
                                        <w:top w:val="none" w:sz="0" w:space="0" w:color="auto"/>
                                        <w:left w:val="none" w:sz="0" w:space="0" w:color="auto"/>
                                        <w:bottom w:val="none" w:sz="0" w:space="0" w:color="auto"/>
                                        <w:right w:val="none" w:sz="0" w:space="0" w:color="auto"/>
                                      </w:divBdr>
                                      <w:divsChild>
                                        <w:div w:id="1350445155">
                                          <w:marLeft w:val="0"/>
                                          <w:marRight w:val="0"/>
                                          <w:marTop w:val="0"/>
                                          <w:marBottom w:val="0"/>
                                          <w:divBdr>
                                            <w:top w:val="none" w:sz="0" w:space="0" w:color="auto"/>
                                            <w:left w:val="none" w:sz="0" w:space="0" w:color="auto"/>
                                            <w:bottom w:val="none" w:sz="0" w:space="0" w:color="auto"/>
                                            <w:right w:val="none" w:sz="0" w:space="0" w:color="auto"/>
                                          </w:divBdr>
                                          <w:divsChild>
                                            <w:div w:id="291787650">
                                              <w:marLeft w:val="0"/>
                                              <w:marRight w:val="0"/>
                                              <w:marTop w:val="0"/>
                                              <w:marBottom w:val="0"/>
                                              <w:divBdr>
                                                <w:top w:val="none" w:sz="0" w:space="0" w:color="auto"/>
                                                <w:left w:val="none" w:sz="0" w:space="0" w:color="auto"/>
                                                <w:bottom w:val="none" w:sz="0" w:space="0" w:color="auto"/>
                                                <w:right w:val="none" w:sz="0" w:space="0" w:color="auto"/>
                                              </w:divBdr>
                                              <w:divsChild>
                                                <w:div w:id="16462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3666255">
          <w:marLeft w:val="0"/>
          <w:marRight w:val="0"/>
          <w:marTop w:val="0"/>
          <w:marBottom w:val="1200"/>
          <w:divBdr>
            <w:top w:val="none" w:sz="0" w:space="0" w:color="auto"/>
            <w:left w:val="none" w:sz="0" w:space="0" w:color="auto"/>
            <w:bottom w:val="none" w:sz="0" w:space="0" w:color="auto"/>
            <w:right w:val="none" w:sz="0" w:space="0" w:color="auto"/>
          </w:divBdr>
          <w:divsChild>
            <w:div w:id="151602657">
              <w:marLeft w:val="0"/>
              <w:marRight w:val="0"/>
              <w:marTop w:val="0"/>
              <w:marBottom w:val="0"/>
              <w:divBdr>
                <w:top w:val="none" w:sz="0" w:space="0" w:color="auto"/>
                <w:left w:val="none" w:sz="0" w:space="0" w:color="auto"/>
                <w:bottom w:val="none" w:sz="0" w:space="0" w:color="auto"/>
                <w:right w:val="none" w:sz="0" w:space="0" w:color="auto"/>
              </w:divBdr>
              <w:divsChild>
                <w:div w:id="1683121283">
                  <w:marLeft w:val="0"/>
                  <w:marRight w:val="0"/>
                  <w:marTop w:val="0"/>
                  <w:marBottom w:val="0"/>
                  <w:divBdr>
                    <w:top w:val="none" w:sz="0" w:space="0" w:color="auto"/>
                    <w:left w:val="none" w:sz="0" w:space="0" w:color="auto"/>
                    <w:bottom w:val="none" w:sz="0" w:space="0" w:color="auto"/>
                    <w:right w:val="none" w:sz="0" w:space="0" w:color="auto"/>
                  </w:divBdr>
                  <w:divsChild>
                    <w:div w:id="1163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tae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action@visionfinancial.ie" TargetMode="External"/><Relationship Id="rId5" Type="http://schemas.openxmlformats.org/officeDocument/2006/relationships/hyperlink" Target="mailto:info@visionfinancial.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2443</Words>
  <Characters>12586</Characters>
  <Application>Microsoft Office Word</Application>
  <DocSecurity>0</DocSecurity>
  <Lines>292</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sarah.byrne.visionfinancial@outlook.com</dc:creator>
  <cp:keywords/>
  <dc:description/>
  <cp:lastModifiedBy>sarah.byrne.visionfinancial@outlook.com</cp:lastModifiedBy>
  <cp:revision>2</cp:revision>
  <dcterms:created xsi:type="dcterms:W3CDTF">2024-08-21T10:46:00Z</dcterms:created>
  <dcterms:modified xsi:type="dcterms:W3CDTF">2024-08-21T10:46:00Z</dcterms:modified>
</cp:coreProperties>
</file>